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B22DD" w14:textId="4F25DFB3" w:rsidR="006047B8" w:rsidRPr="00CF775E" w:rsidRDefault="00134951" w:rsidP="00CF775E">
      <w:pPr>
        <w:pStyle w:val="Titre1"/>
        <w:rPr>
          <w:rFonts w:ascii="Arial" w:hAnsi="Arial" w:cs="Arial"/>
          <w:sz w:val="36"/>
          <w:szCs w:val="36"/>
        </w:rPr>
      </w:pPr>
      <w:r>
        <w:rPr>
          <w:rFonts w:ascii="Arial" w:hAnsi="Arial" w:cs="Arial"/>
          <w:sz w:val="36"/>
          <w:szCs w:val="36"/>
        </w:rPr>
        <w:t xml:space="preserve">Cas pratique </w:t>
      </w:r>
      <w:r w:rsidRPr="00F94F44">
        <w:rPr>
          <w:rFonts w:ascii="Arial" w:hAnsi="Arial" w:cs="Arial"/>
          <w:sz w:val="36"/>
          <w:szCs w:val="36"/>
        </w:rPr>
        <w:t>–</w:t>
      </w:r>
      <w:r>
        <w:rPr>
          <w:rFonts w:ascii="Arial" w:hAnsi="Arial" w:cs="Arial"/>
          <w:sz w:val="36"/>
          <w:szCs w:val="36"/>
        </w:rPr>
        <w:t xml:space="preserve"> </w:t>
      </w:r>
      <w:r w:rsidR="00A55ACA">
        <w:rPr>
          <w:rFonts w:ascii="Arial" w:hAnsi="Arial" w:cs="Arial"/>
          <w:sz w:val="36"/>
          <w:szCs w:val="36"/>
        </w:rPr>
        <w:t>« Résidence des Tulipes »</w:t>
      </w:r>
    </w:p>
    <w:p w14:paraId="23EBC31A" w14:textId="70D47203" w:rsidR="00CF775E" w:rsidRDefault="00CF775E" w:rsidP="006047B8">
      <w:pPr>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03CFA429" wp14:editId="69E20521">
                <wp:simplePos x="0" y="0"/>
                <wp:positionH relativeFrom="column">
                  <wp:posOffset>24130</wp:posOffset>
                </wp:positionH>
                <wp:positionV relativeFrom="paragraph">
                  <wp:posOffset>59055</wp:posOffset>
                </wp:positionV>
                <wp:extent cx="5486400" cy="0"/>
                <wp:effectExtent l="0" t="0" r="0" b="0"/>
                <wp:wrapNone/>
                <wp:docPr id="1103524731" name="Connecteur droit 3"/>
                <wp:cNvGraphicFramePr/>
                <a:graphic xmlns:a="http://schemas.openxmlformats.org/drawingml/2006/main">
                  <a:graphicData uri="http://schemas.microsoft.com/office/word/2010/wordprocessingShape">
                    <wps:wsp>
                      <wps:cNvCnPr/>
                      <wps:spPr>
                        <a:xfrm flipV="1">
                          <a:off x="0" y="0"/>
                          <a:ext cx="54864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1123A" id="Connecteur droit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4.65pt" to="433.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" strokecolor="#156082 [3204]" strokeweight="1.5pt">
                <v:stroke joinstyle="miter"/>
              </v:line>
            </w:pict>
          </mc:Fallback>
        </mc:AlternateContent>
      </w:r>
    </w:p>
    <w:p w14:paraId="55E5454F" w14:textId="1FEB60C2" w:rsidR="006047B8" w:rsidRPr="00CF775E" w:rsidRDefault="006047B8" w:rsidP="00CF775E">
      <w:pPr>
        <w:pStyle w:val="Titre2"/>
        <w:spacing w:after="120"/>
        <w:rPr>
          <w:rFonts w:ascii="Arial" w:hAnsi="Arial" w:cs="Arial"/>
        </w:rPr>
      </w:pPr>
      <w:r w:rsidRPr="00CF775E">
        <w:rPr>
          <w:rFonts w:ascii="Arial" w:hAnsi="Arial" w:cs="Arial"/>
        </w:rPr>
        <w:t>Situation initiale générale :</w:t>
      </w:r>
    </w:p>
    <w:p w14:paraId="4A0F0149" w14:textId="2F377B61" w:rsidR="006047B8" w:rsidRPr="00124842" w:rsidRDefault="006047B8" w:rsidP="006047B8">
      <w:pPr>
        <w:rPr>
          <w:rFonts w:ascii="Arial" w:hAnsi="Arial" w:cs="Arial"/>
        </w:rPr>
      </w:pPr>
      <w:r w:rsidRPr="006047B8">
        <w:rPr>
          <w:rFonts w:ascii="Arial" w:hAnsi="Arial" w:cs="Arial"/>
        </w:rPr>
        <w:t xml:space="preserve">Vous travaillez à l’accueil de la résidence </w:t>
      </w:r>
      <w:r w:rsidR="00A55ACA">
        <w:rPr>
          <w:rFonts w:ascii="Arial" w:hAnsi="Arial" w:cs="Arial"/>
        </w:rPr>
        <w:t>des Tulipes</w:t>
      </w:r>
      <w:r w:rsidRPr="006047B8">
        <w:rPr>
          <w:rFonts w:ascii="Arial" w:hAnsi="Arial" w:cs="Arial"/>
        </w:rPr>
        <w:t xml:space="preserve">. Cet établissement accueille des personnes âgées autonomes et propose des logements avec services à la carte. </w:t>
      </w:r>
    </w:p>
    <w:p w14:paraId="57A0DD69" w14:textId="31B344C9" w:rsidR="006047B8" w:rsidRPr="006047B8" w:rsidRDefault="006047B8" w:rsidP="006047B8">
      <w:pPr>
        <w:rPr>
          <w:rFonts w:ascii="Arial" w:hAnsi="Arial" w:cs="Arial"/>
        </w:rPr>
      </w:pPr>
      <w:r w:rsidRPr="006047B8">
        <w:rPr>
          <w:rFonts w:ascii="Arial" w:hAnsi="Arial" w:cs="Arial"/>
        </w:rPr>
        <w:t xml:space="preserve">Votre équipe </w:t>
      </w:r>
      <w:r w:rsidR="00A55ACA">
        <w:rPr>
          <w:rFonts w:ascii="Arial" w:hAnsi="Arial" w:cs="Arial"/>
        </w:rPr>
        <w:t xml:space="preserve">qui fait partie du « secrétariat » </w:t>
      </w:r>
      <w:r w:rsidRPr="006047B8">
        <w:rPr>
          <w:rFonts w:ascii="Arial" w:hAnsi="Arial" w:cs="Arial"/>
        </w:rPr>
        <w:t>est composée de 4 personnes</w:t>
      </w:r>
      <w:r w:rsidRPr="00124842">
        <w:rPr>
          <w:rFonts w:ascii="Arial" w:hAnsi="Arial" w:cs="Arial"/>
        </w:rPr>
        <w:t xml:space="preserve"> </w:t>
      </w:r>
      <w:r w:rsidR="00A55ACA">
        <w:rPr>
          <w:rFonts w:ascii="Arial" w:hAnsi="Arial" w:cs="Arial"/>
        </w:rPr>
        <w:t xml:space="preserve">et s’occupe des missions suivantes : </w:t>
      </w:r>
    </w:p>
    <w:p w14:paraId="515AECB2" w14:textId="442E3ABA" w:rsidR="006047B8" w:rsidRPr="006047B8" w:rsidRDefault="006047B8" w:rsidP="006047B8">
      <w:pPr>
        <w:numPr>
          <w:ilvl w:val="0"/>
          <w:numId w:val="1"/>
        </w:numPr>
        <w:rPr>
          <w:rFonts w:ascii="Arial" w:hAnsi="Arial" w:cs="Arial"/>
        </w:rPr>
      </w:pPr>
      <w:r w:rsidRPr="006047B8">
        <w:rPr>
          <w:rFonts w:ascii="Arial" w:hAnsi="Arial" w:cs="Arial"/>
        </w:rPr>
        <w:t>L’accueil des visiteurs et familles</w:t>
      </w:r>
    </w:p>
    <w:p w14:paraId="2837438E" w14:textId="21CC0679" w:rsidR="006047B8" w:rsidRPr="006047B8" w:rsidRDefault="006047B8" w:rsidP="006047B8">
      <w:pPr>
        <w:numPr>
          <w:ilvl w:val="0"/>
          <w:numId w:val="1"/>
        </w:numPr>
        <w:rPr>
          <w:rFonts w:ascii="Arial" w:hAnsi="Arial" w:cs="Arial"/>
        </w:rPr>
      </w:pPr>
      <w:r w:rsidRPr="006047B8">
        <w:rPr>
          <w:rFonts w:ascii="Arial" w:hAnsi="Arial" w:cs="Arial"/>
        </w:rPr>
        <w:t>La gestion des rendez-vous pour les visites</w:t>
      </w:r>
    </w:p>
    <w:p w14:paraId="6B275EB9" w14:textId="69CB5B1E" w:rsidR="006047B8" w:rsidRPr="006047B8" w:rsidRDefault="006047B8" w:rsidP="006047B8">
      <w:pPr>
        <w:numPr>
          <w:ilvl w:val="0"/>
          <w:numId w:val="1"/>
        </w:numPr>
        <w:rPr>
          <w:rFonts w:ascii="Arial" w:hAnsi="Arial" w:cs="Arial"/>
        </w:rPr>
      </w:pPr>
      <w:r w:rsidRPr="006047B8">
        <w:rPr>
          <w:rFonts w:ascii="Arial" w:hAnsi="Arial" w:cs="Arial"/>
        </w:rPr>
        <w:t>Le suivi administratif des contrats et prestations</w:t>
      </w:r>
    </w:p>
    <w:p w14:paraId="6069CBA0" w14:textId="26501958" w:rsidR="006047B8" w:rsidRPr="00124842" w:rsidRDefault="006047B8" w:rsidP="006047B8">
      <w:pPr>
        <w:numPr>
          <w:ilvl w:val="0"/>
          <w:numId w:val="1"/>
        </w:numPr>
        <w:rPr>
          <w:rFonts w:ascii="Arial" w:hAnsi="Arial" w:cs="Arial"/>
        </w:rPr>
      </w:pPr>
      <w:r w:rsidRPr="006047B8">
        <w:rPr>
          <w:rFonts w:ascii="Arial" w:hAnsi="Arial" w:cs="Arial"/>
        </w:rPr>
        <w:t>La coordination des activités collectives et des services hôteliers (ménage, repas, etc.)</w:t>
      </w:r>
    </w:p>
    <w:p w14:paraId="261EEF82" w14:textId="69E912AB" w:rsidR="002C584F" w:rsidRDefault="00A55ACA">
      <w:pPr>
        <w:rPr>
          <w:rFonts w:ascii="Arial" w:hAnsi="Arial" w:cs="Arial"/>
          <w:b/>
          <w:bCs/>
        </w:rPr>
      </w:pPr>
      <w:r>
        <w:rPr>
          <w:rFonts w:ascii="Arial" w:hAnsi="Arial" w:cs="Arial"/>
          <w:b/>
          <w:bCs/>
          <w:noProof/>
        </w:rPr>
        <w:drawing>
          <wp:anchor distT="0" distB="0" distL="114300" distR="114300" simplePos="0" relativeHeight="251660288" behindDoc="1" locked="0" layoutInCell="1" allowOverlap="1" wp14:anchorId="0ECA97B2" wp14:editId="73A50DD0">
            <wp:simplePos x="0" y="0"/>
            <wp:positionH relativeFrom="margin">
              <wp:align>left</wp:align>
            </wp:positionH>
            <wp:positionV relativeFrom="paragraph">
              <wp:posOffset>2734310</wp:posOffset>
            </wp:positionV>
            <wp:extent cx="5448300" cy="2647950"/>
            <wp:effectExtent l="38100" t="0" r="19050" b="0"/>
            <wp:wrapNone/>
            <wp:docPr id="182245201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2C584F">
        <w:rPr>
          <w:rFonts w:ascii="Arial" w:hAnsi="Arial" w:cs="Arial"/>
          <w:b/>
          <w:bCs/>
          <w:noProof/>
        </w:rPr>
        <w:drawing>
          <wp:anchor distT="0" distB="0" distL="114300" distR="114300" simplePos="0" relativeHeight="251658240" behindDoc="0" locked="0" layoutInCell="1" allowOverlap="1" wp14:anchorId="35ADA580" wp14:editId="722FECEB">
            <wp:simplePos x="0" y="0"/>
            <wp:positionH relativeFrom="column">
              <wp:posOffset>3243580</wp:posOffset>
            </wp:positionH>
            <wp:positionV relativeFrom="paragraph">
              <wp:posOffset>7620</wp:posOffset>
            </wp:positionV>
            <wp:extent cx="2724150" cy="2724150"/>
            <wp:effectExtent l="0" t="0" r="0" b="0"/>
            <wp:wrapNone/>
            <wp:docPr id="6485564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56423" name="Image 6485564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14:sizeRelH relativeFrom="page">
              <wp14:pctWidth>0</wp14:pctWidth>
            </wp14:sizeRelH>
            <wp14:sizeRelV relativeFrom="page">
              <wp14:pctHeight>0</wp14:pctHeight>
            </wp14:sizeRelV>
          </wp:anchor>
        </w:drawing>
      </w:r>
      <w:r w:rsidR="002C584F">
        <w:rPr>
          <w:rFonts w:ascii="Arial" w:hAnsi="Arial" w:cs="Arial"/>
          <w:b/>
          <w:bCs/>
          <w:noProof/>
        </w:rPr>
        <w:drawing>
          <wp:inline distT="0" distB="0" distL="0" distR="0" wp14:anchorId="0FF682D2" wp14:editId="6EBEA893">
            <wp:extent cx="2676525" cy="2676525"/>
            <wp:effectExtent l="0" t="0" r="9525" b="9525"/>
            <wp:docPr id="5150242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24205" name="Image 51502420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6525" cy="2676525"/>
                    </a:xfrm>
                    <a:prstGeom prst="rect">
                      <a:avLst/>
                    </a:prstGeom>
                  </pic:spPr>
                </pic:pic>
              </a:graphicData>
            </a:graphic>
          </wp:inline>
        </w:drawing>
      </w:r>
    </w:p>
    <w:p w14:paraId="54910F3B" w14:textId="7735A77C" w:rsidR="002C584F" w:rsidRPr="00A55ACA" w:rsidRDefault="00A55ACA">
      <w:pPr>
        <w:rPr>
          <w:rFonts w:ascii="Arial" w:hAnsi="Arial" w:cs="Arial"/>
          <w:color w:val="156082" w:themeColor="accent1"/>
          <w:sz w:val="28"/>
          <w:szCs w:val="28"/>
        </w:rPr>
      </w:pPr>
      <w:bookmarkStart w:id="0" w:name="_Hlk196997531"/>
      <w:r w:rsidRPr="00A55ACA">
        <w:rPr>
          <w:rFonts w:ascii="Arial" w:hAnsi="Arial" w:cs="Arial"/>
          <w:color w:val="156082" w:themeColor="accent1"/>
          <w:sz w:val="28"/>
          <w:szCs w:val="28"/>
        </w:rPr>
        <w:t xml:space="preserve">Organigramme </w:t>
      </w:r>
    </w:p>
    <w:bookmarkEnd w:id="0"/>
    <w:p w14:paraId="7B6DF3D3" w14:textId="6964725E" w:rsidR="002C584F" w:rsidRDefault="002C584F">
      <w:pPr>
        <w:rPr>
          <w:rFonts w:ascii="Arial" w:hAnsi="Arial" w:cs="Arial"/>
          <w:b/>
          <w:bCs/>
        </w:rPr>
      </w:pPr>
    </w:p>
    <w:p w14:paraId="0D5D09BF" w14:textId="0BD71018" w:rsidR="002C584F" w:rsidRDefault="002C584F">
      <w:pPr>
        <w:rPr>
          <w:rFonts w:ascii="Arial" w:hAnsi="Arial" w:cs="Arial"/>
          <w:b/>
          <w:bCs/>
        </w:rPr>
      </w:pPr>
      <w:r>
        <w:rPr>
          <w:rFonts w:ascii="Arial" w:hAnsi="Arial" w:cs="Arial"/>
          <w:b/>
          <w:bCs/>
        </w:rPr>
        <w:br w:type="page"/>
      </w:r>
    </w:p>
    <w:p w14:paraId="55B5B308" w14:textId="23479CF4" w:rsidR="006047B8" w:rsidRPr="00A55ACA" w:rsidRDefault="006047B8" w:rsidP="006047B8">
      <w:pPr>
        <w:rPr>
          <w:rFonts w:ascii="Arial" w:eastAsiaTheme="majorEastAsia" w:hAnsi="Arial" w:cs="Arial"/>
          <w:color w:val="0F4761" w:themeColor="accent1" w:themeShade="BF"/>
          <w:sz w:val="32"/>
          <w:szCs w:val="32"/>
        </w:rPr>
      </w:pPr>
      <w:r w:rsidRPr="00A55ACA">
        <w:rPr>
          <w:rFonts w:ascii="Arial" w:eastAsiaTheme="majorEastAsia" w:hAnsi="Arial" w:cs="Arial"/>
          <w:color w:val="0F4761" w:themeColor="accent1" w:themeShade="BF"/>
          <w:sz w:val="32"/>
          <w:szCs w:val="32"/>
        </w:rPr>
        <w:lastRenderedPageBreak/>
        <w:t>TP1 – Corbeille de courrier &amp; priorisation</w:t>
      </w:r>
    </w:p>
    <w:p w14:paraId="642D33A2" w14:textId="77777777" w:rsidR="00FC5955" w:rsidRDefault="006047B8" w:rsidP="006047B8">
      <w:pPr>
        <w:rPr>
          <w:rFonts w:ascii="Arial" w:hAnsi="Arial" w:cs="Arial"/>
        </w:rPr>
      </w:pPr>
      <w:r w:rsidRPr="006047B8">
        <w:rPr>
          <w:rFonts w:ascii="Arial" w:hAnsi="Arial" w:cs="Arial"/>
        </w:rPr>
        <w:t xml:space="preserve">Comme chaque matin, vous commencez votre service à 8h. </w:t>
      </w:r>
    </w:p>
    <w:p w14:paraId="36A2280D" w14:textId="3D3638C8" w:rsidR="006047B8" w:rsidRPr="006047B8" w:rsidRDefault="006047B8" w:rsidP="006047B8">
      <w:pPr>
        <w:rPr>
          <w:rFonts w:ascii="Arial" w:hAnsi="Arial" w:cs="Arial"/>
        </w:rPr>
      </w:pPr>
      <w:r w:rsidRPr="006047B8">
        <w:rPr>
          <w:rFonts w:ascii="Arial" w:hAnsi="Arial" w:cs="Arial"/>
        </w:rPr>
        <w:t>Votre collègue Fatima a laissé un post-it avant de partir précipitamment :</w:t>
      </w:r>
    </w:p>
    <w:p w14:paraId="05E75504" w14:textId="77777777" w:rsidR="006047B8" w:rsidRPr="006047B8" w:rsidRDefault="006047B8" w:rsidP="006047B8">
      <w:pPr>
        <w:rPr>
          <w:rFonts w:ascii="Arial" w:hAnsi="Arial" w:cs="Arial"/>
        </w:rPr>
      </w:pPr>
      <w:r w:rsidRPr="006047B8">
        <w:rPr>
          <w:rFonts w:ascii="Arial" w:hAnsi="Arial" w:cs="Arial"/>
        </w:rPr>
        <w:t>« Le fils de Mme Berthoud passe ce matin pour signer le contrat de prestation de ménage. Il doit être accueilli, on attend aussi un appel du fournisseur de repas pour finaliser les quantités de la semaine prochaine. Je n’ai pas eu le temps d’appeler le réparateur d’ascenseur. Merci de t’en occuper. »</w:t>
      </w:r>
    </w:p>
    <w:p w14:paraId="16B52936" w14:textId="77777777" w:rsidR="006047B8" w:rsidRPr="006047B8" w:rsidRDefault="006047B8" w:rsidP="006047B8">
      <w:pPr>
        <w:rPr>
          <w:rFonts w:ascii="Arial" w:hAnsi="Arial" w:cs="Arial"/>
        </w:rPr>
      </w:pPr>
      <w:r w:rsidRPr="006047B8">
        <w:rPr>
          <w:rFonts w:ascii="Arial" w:hAnsi="Arial" w:cs="Arial"/>
        </w:rPr>
        <w:t>Vous ouvrez votre boîte mail :</w:t>
      </w:r>
    </w:p>
    <w:p w14:paraId="3EFABD48" w14:textId="77777777" w:rsidR="006047B8" w:rsidRPr="006047B8" w:rsidRDefault="006047B8" w:rsidP="006047B8">
      <w:pPr>
        <w:numPr>
          <w:ilvl w:val="0"/>
          <w:numId w:val="2"/>
        </w:numPr>
        <w:rPr>
          <w:rFonts w:ascii="Arial" w:hAnsi="Arial" w:cs="Arial"/>
        </w:rPr>
      </w:pPr>
      <w:r w:rsidRPr="006047B8">
        <w:rPr>
          <w:rFonts w:ascii="Arial" w:hAnsi="Arial" w:cs="Arial"/>
        </w:rPr>
        <w:t>Message 1 : Un résident se plaint d’un bruit gênant provenant de la buanderie.</w:t>
      </w:r>
    </w:p>
    <w:p w14:paraId="50450024" w14:textId="77777777" w:rsidR="002B1AB6" w:rsidRDefault="002B1AB6" w:rsidP="002B1AB6">
      <w:pPr>
        <w:rPr>
          <w:rFonts w:ascii="Arial" w:hAnsi="Arial" w:cs="Arial"/>
        </w:rPr>
      </w:pPr>
      <w:r>
        <w:rPr>
          <w:rFonts w:ascii="Arial" w:hAnsi="Arial" w:cs="Arial"/>
        </w:rPr>
        <w:t xml:space="preserve">A peine vous terminez la lecture du message que deux </w:t>
      </w:r>
      <w:r w:rsidR="006047B8" w:rsidRPr="006047B8">
        <w:rPr>
          <w:rFonts w:ascii="Arial" w:hAnsi="Arial" w:cs="Arial"/>
        </w:rPr>
        <w:t>résidentes arrivent à l’accueil</w:t>
      </w:r>
      <w:r>
        <w:rPr>
          <w:rFonts w:ascii="Arial" w:hAnsi="Arial" w:cs="Arial"/>
        </w:rPr>
        <w:t> :</w:t>
      </w:r>
      <w:r w:rsidR="006047B8" w:rsidRPr="006047B8">
        <w:rPr>
          <w:rFonts w:ascii="Arial" w:hAnsi="Arial" w:cs="Arial"/>
        </w:rPr>
        <w:t xml:space="preserve"> elles veulent s’inscrire à l’atelier yoga qui débute dans 15 minutes.</w:t>
      </w:r>
    </w:p>
    <w:p w14:paraId="72E48FC1" w14:textId="53B34579" w:rsidR="006047B8" w:rsidRPr="006047B8" w:rsidRDefault="002B1AB6" w:rsidP="002B1AB6">
      <w:pPr>
        <w:rPr>
          <w:rFonts w:ascii="Arial" w:hAnsi="Arial" w:cs="Arial"/>
        </w:rPr>
      </w:pPr>
      <w:r>
        <w:rPr>
          <w:rFonts w:ascii="Arial" w:hAnsi="Arial" w:cs="Arial"/>
        </w:rPr>
        <w:t>Au même moment, l</w:t>
      </w:r>
      <w:r w:rsidR="006047B8" w:rsidRPr="006047B8">
        <w:rPr>
          <w:rFonts w:ascii="Arial" w:hAnsi="Arial" w:cs="Arial"/>
        </w:rPr>
        <w:t>e téléphone sonne : ce n’est pas le fournisseur, mais une infirmière qui demande un duplicata du planning de soins pour Mme Galli.</w:t>
      </w:r>
    </w:p>
    <w:p w14:paraId="7E5CC4E6" w14:textId="2AB8A1B0" w:rsidR="00FC5955" w:rsidRDefault="0006207D" w:rsidP="006047B8">
      <w:pPr>
        <w:rPr>
          <w:rFonts w:ascii="Arial" w:hAnsi="Arial" w:cs="Arial"/>
          <w:b/>
          <w:bCs/>
        </w:rPr>
      </w:pPr>
      <w:r>
        <w:rPr>
          <w:rFonts w:ascii="Arial" w:hAnsi="Arial" w:cs="Arial"/>
          <w:b/>
          <w:bCs/>
          <w:noProof/>
        </w:rPr>
        <mc:AlternateContent>
          <mc:Choice Requires="wps">
            <w:drawing>
              <wp:anchor distT="0" distB="0" distL="114300" distR="114300" simplePos="0" relativeHeight="251657215" behindDoc="0" locked="0" layoutInCell="1" allowOverlap="1" wp14:anchorId="4F16323E" wp14:editId="67EDE709">
                <wp:simplePos x="0" y="0"/>
                <wp:positionH relativeFrom="margin">
                  <wp:posOffset>-91440</wp:posOffset>
                </wp:positionH>
                <wp:positionV relativeFrom="paragraph">
                  <wp:posOffset>210185</wp:posOffset>
                </wp:positionV>
                <wp:extent cx="6324600" cy="2019300"/>
                <wp:effectExtent l="0" t="0" r="19050" b="19050"/>
                <wp:wrapNone/>
                <wp:docPr id="1841871836" name="Rectangle 2"/>
                <wp:cNvGraphicFramePr/>
                <a:graphic xmlns:a="http://schemas.openxmlformats.org/drawingml/2006/main">
                  <a:graphicData uri="http://schemas.microsoft.com/office/word/2010/wordprocessingShape">
                    <wps:wsp>
                      <wps:cNvSpPr/>
                      <wps:spPr>
                        <a:xfrm>
                          <a:off x="0" y="0"/>
                          <a:ext cx="6324600" cy="2019300"/>
                        </a:xfrm>
                        <a:prstGeom prst="rect">
                          <a:avLst/>
                        </a:prstGeom>
                        <a:solidFill>
                          <a:schemeClr val="accent1">
                            <a:alpha val="29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2C365" id="Rectangle 2" o:spid="_x0000_s1026" style="position:absolute;margin-left:-7.2pt;margin-top:16.55pt;width:498pt;height:159pt;z-index:25165721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" fillcolor="#156082 [3204]" strokecolor="#030e13 [484]" strokeweight="1pt">
                <v:fill opacity="19018f"/>
                <w10:wrap anchorx="margin"/>
              </v:rect>
            </w:pict>
          </mc:Fallback>
        </mc:AlternateContent>
      </w:r>
    </w:p>
    <w:p w14:paraId="456BCB3C" w14:textId="3F3A0F0A" w:rsidR="006047B8" w:rsidRPr="006047B8" w:rsidRDefault="006047B8" w:rsidP="006047B8">
      <w:pPr>
        <w:rPr>
          <w:rFonts w:ascii="Arial" w:hAnsi="Arial" w:cs="Arial"/>
        </w:rPr>
      </w:pPr>
      <w:r w:rsidRPr="006047B8">
        <w:rPr>
          <w:rFonts w:ascii="Arial" w:hAnsi="Arial" w:cs="Arial"/>
          <w:b/>
          <w:bCs/>
        </w:rPr>
        <w:t>Consigne</w:t>
      </w:r>
      <w:r w:rsidRPr="006047B8">
        <w:rPr>
          <w:rFonts w:ascii="Arial" w:hAnsi="Arial" w:cs="Arial"/>
        </w:rPr>
        <w:t xml:space="preserve"> : Planifiez la manière dont vous allez gérer ces tâches. Expliquez vos choix de priorisation et justifiez-les clairement.</w:t>
      </w:r>
    </w:p>
    <w:p w14:paraId="475AA23C" w14:textId="4F899BF9" w:rsidR="00FC5955" w:rsidRDefault="00FC5955">
      <w:pPr>
        <w:rPr>
          <w:rFonts w:ascii="Arial" w:hAnsi="Arial" w:cs="Arial"/>
        </w:rPr>
      </w:pPr>
    </w:p>
    <w:p w14:paraId="5DF1E42E" w14:textId="31874F3A" w:rsidR="00FC5955" w:rsidRPr="00FC5955" w:rsidRDefault="00FC5955">
      <w:pPr>
        <w:rPr>
          <w:rFonts w:ascii="Arial" w:hAnsi="Arial" w:cs="Arial"/>
        </w:rPr>
      </w:pPr>
      <w:bookmarkStart w:id="1" w:name="_Hlk196997715"/>
      <w:r w:rsidRPr="00FC5955">
        <w:rPr>
          <w:rFonts w:ascii="Arial" w:hAnsi="Arial" w:cs="Arial"/>
        </w:rPr>
        <w:t>5 minutes de préparation</w:t>
      </w:r>
    </w:p>
    <w:p w14:paraId="44A54C73" w14:textId="30D9598C" w:rsidR="007A08F5" w:rsidRDefault="00FC5955">
      <w:pPr>
        <w:rPr>
          <w:rFonts w:ascii="Arial" w:hAnsi="Arial" w:cs="Arial"/>
          <w:b/>
          <w:bCs/>
        </w:rPr>
      </w:pPr>
      <w:r w:rsidRPr="00FC5955">
        <w:rPr>
          <w:rFonts w:ascii="Arial" w:hAnsi="Arial" w:cs="Arial"/>
        </w:rPr>
        <w:t>6 minutes de justification</w:t>
      </w:r>
      <w:r>
        <w:rPr>
          <w:rFonts w:ascii="Arial" w:hAnsi="Arial" w:cs="Arial"/>
          <w:b/>
          <w:bCs/>
        </w:rPr>
        <w:t xml:space="preserve"> </w:t>
      </w:r>
      <w:bookmarkEnd w:id="1"/>
    </w:p>
    <w:p w14:paraId="3F572AE0" w14:textId="552B5D44" w:rsidR="00FC5955" w:rsidRDefault="007A08F5">
      <w:pPr>
        <w:rPr>
          <w:rFonts w:ascii="Arial" w:hAnsi="Arial" w:cs="Arial"/>
        </w:rPr>
      </w:pPr>
      <w:r w:rsidRPr="007A08F5">
        <w:rPr>
          <w:rFonts w:ascii="Arial" w:hAnsi="Arial" w:cs="Arial"/>
        </w:rPr>
        <w:t>4 minutes de réponse selon la fiche</w:t>
      </w:r>
      <w:r>
        <w:rPr>
          <w:rFonts w:ascii="Arial" w:hAnsi="Arial" w:cs="Arial"/>
        </w:rPr>
        <w:t xml:space="preserve"> reçue</w:t>
      </w:r>
      <w:r w:rsidR="00FC5955" w:rsidRPr="007A08F5">
        <w:rPr>
          <w:rFonts w:ascii="Arial" w:hAnsi="Arial" w:cs="Arial"/>
        </w:rPr>
        <w:br w:type="page"/>
      </w:r>
    </w:p>
    <w:tbl>
      <w:tblPr>
        <w:tblStyle w:val="Grilledutableau"/>
        <w:tblW w:w="0" w:type="auto"/>
        <w:tblLook w:val="04A0" w:firstRow="1" w:lastRow="0" w:firstColumn="1" w:lastColumn="0" w:noHBand="0" w:noVBand="1"/>
      </w:tblPr>
      <w:tblGrid>
        <w:gridCol w:w="3020"/>
        <w:gridCol w:w="3021"/>
        <w:gridCol w:w="3021"/>
      </w:tblGrid>
      <w:tr w:rsidR="009D5844" w14:paraId="2419E26F" w14:textId="77777777" w:rsidTr="004B257B">
        <w:tc>
          <w:tcPr>
            <w:tcW w:w="3020" w:type="dxa"/>
          </w:tcPr>
          <w:p w14:paraId="4135A29A" w14:textId="77777777" w:rsidR="009D5844" w:rsidRDefault="009D5844" w:rsidP="004B257B">
            <w:pPr>
              <w:rPr>
                <w:rFonts w:ascii="Arial" w:hAnsi="Arial" w:cs="Arial"/>
                <w:b/>
                <w:bCs/>
              </w:rPr>
            </w:pPr>
            <w:r>
              <w:rPr>
                <w:rFonts w:ascii="Arial" w:hAnsi="Arial" w:cs="Arial"/>
                <w:b/>
                <w:bCs/>
              </w:rPr>
              <w:lastRenderedPageBreak/>
              <w:t>Tâche à effectuer</w:t>
            </w:r>
          </w:p>
        </w:tc>
        <w:tc>
          <w:tcPr>
            <w:tcW w:w="3021" w:type="dxa"/>
          </w:tcPr>
          <w:p w14:paraId="41ABD44C" w14:textId="77777777" w:rsidR="009D5844" w:rsidRDefault="009D5844" w:rsidP="004B257B">
            <w:pPr>
              <w:rPr>
                <w:rFonts w:ascii="Arial" w:hAnsi="Arial" w:cs="Arial"/>
                <w:b/>
                <w:bCs/>
              </w:rPr>
            </w:pPr>
            <w:r>
              <w:rPr>
                <w:rFonts w:ascii="Arial" w:hAnsi="Arial" w:cs="Arial"/>
                <w:b/>
                <w:bCs/>
              </w:rPr>
              <w:t>Quand ?</w:t>
            </w:r>
          </w:p>
        </w:tc>
        <w:tc>
          <w:tcPr>
            <w:tcW w:w="3021" w:type="dxa"/>
          </w:tcPr>
          <w:p w14:paraId="77FC4617" w14:textId="77777777" w:rsidR="009D5844" w:rsidRDefault="009D5844" w:rsidP="004B257B">
            <w:pPr>
              <w:rPr>
                <w:rFonts w:ascii="Arial" w:hAnsi="Arial" w:cs="Arial"/>
                <w:b/>
                <w:bCs/>
              </w:rPr>
            </w:pPr>
            <w:r>
              <w:rPr>
                <w:rFonts w:ascii="Arial" w:hAnsi="Arial" w:cs="Arial"/>
                <w:b/>
                <w:bCs/>
              </w:rPr>
              <w:t>Comment ?</w:t>
            </w:r>
          </w:p>
        </w:tc>
      </w:tr>
      <w:tr w:rsidR="009D5844" w14:paraId="1D53D3A5" w14:textId="77777777" w:rsidTr="004B257B">
        <w:tc>
          <w:tcPr>
            <w:tcW w:w="3020" w:type="dxa"/>
          </w:tcPr>
          <w:p w14:paraId="10107C64" w14:textId="77777777" w:rsidR="009D5844" w:rsidRDefault="009D5844" w:rsidP="004B257B">
            <w:pPr>
              <w:rPr>
                <w:rFonts w:ascii="Arial" w:hAnsi="Arial" w:cs="Arial"/>
                <w:b/>
                <w:bCs/>
              </w:rPr>
            </w:pPr>
          </w:p>
          <w:p w14:paraId="6380C76A" w14:textId="77777777" w:rsidR="009D5844" w:rsidRDefault="009D5844" w:rsidP="004B257B">
            <w:pPr>
              <w:rPr>
                <w:rFonts w:ascii="Arial" w:hAnsi="Arial" w:cs="Arial"/>
                <w:b/>
                <w:bCs/>
              </w:rPr>
            </w:pPr>
          </w:p>
          <w:p w14:paraId="5E6F2B76" w14:textId="77777777" w:rsidR="009D5844" w:rsidRDefault="009D5844" w:rsidP="004B257B">
            <w:pPr>
              <w:rPr>
                <w:rFonts w:ascii="Arial" w:hAnsi="Arial" w:cs="Arial"/>
                <w:b/>
                <w:bCs/>
              </w:rPr>
            </w:pPr>
          </w:p>
          <w:p w14:paraId="69E334AB" w14:textId="77777777" w:rsidR="009D5844" w:rsidRDefault="009D5844" w:rsidP="004B257B">
            <w:pPr>
              <w:rPr>
                <w:rFonts w:ascii="Arial" w:hAnsi="Arial" w:cs="Arial"/>
                <w:b/>
                <w:bCs/>
              </w:rPr>
            </w:pPr>
          </w:p>
          <w:p w14:paraId="4C68660D" w14:textId="77777777" w:rsidR="009D5844" w:rsidRDefault="009D5844" w:rsidP="004B257B">
            <w:pPr>
              <w:rPr>
                <w:rFonts w:ascii="Arial" w:hAnsi="Arial" w:cs="Arial"/>
                <w:b/>
                <w:bCs/>
              </w:rPr>
            </w:pPr>
          </w:p>
          <w:p w14:paraId="5C1FEA12" w14:textId="77777777" w:rsidR="009D5844" w:rsidRDefault="009D5844" w:rsidP="004B257B">
            <w:pPr>
              <w:rPr>
                <w:rFonts w:ascii="Arial" w:hAnsi="Arial" w:cs="Arial"/>
                <w:b/>
                <w:bCs/>
              </w:rPr>
            </w:pPr>
          </w:p>
          <w:p w14:paraId="4F639D37" w14:textId="77777777" w:rsidR="009D5844" w:rsidRDefault="009D5844" w:rsidP="004B257B">
            <w:pPr>
              <w:rPr>
                <w:rFonts w:ascii="Arial" w:hAnsi="Arial" w:cs="Arial"/>
                <w:b/>
                <w:bCs/>
              </w:rPr>
            </w:pPr>
          </w:p>
        </w:tc>
        <w:tc>
          <w:tcPr>
            <w:tcW w:w="3021" w:type="dxa"/>
          </w:tcPr>
          <w:p w14:paraId="3B93174E" w14:textId="77777777" w:rsidR="009D5844" w:rsidRDefault="009D5844" w:rsidP="004B257B">
            <w:pPr>
              <w:rPr>
                <w:rFonts w:ascii="Arial" w:hAnsi="Arial" w:cs="Arial"/>
                <w:b/>
                <w:bCs/>
              </w:rPr>
            </w:pPr>
          </w:p>
        </w:tc>
        <w:tc>
          <w:tcPr>
            <w:tcW w:w="3021" w:type="dxa"/>
          </w:tcPr>
          <w:p w14:paraId="14F1DA63" w14:textId="77777777" w:rsidR="009D5844" w:rsidRDefault="009D5844" w:rsidP="004B257B">
            <w:pPr>
              <w:rPr>
                <w:rFonts w:ascii="Arial" w:hAnsi="Arial" w:cs="Arial"/>
                <w:b/>
                <w:bCs/>
              </w:rPr>
            </w:pPr>
          </w:p>
        </w:tc>
      </w:tr>
      <w:tr w:rsidR="009D5844" w14:paraId="66C8BC2A" w14:textId="77777777" w:rsidTr="004B257B">
        <w:tc>
          <w:tcPr>
            <w:tcW w:w="3020" w:type="dxa"/>
          </w:tcPr>
          <w:p w14:paraId="33EB25F4" w14:textId="77777777" w:rsidR="009D5844" w:rsidRDefault="009D5844" w:rsidP="004B257B">
            <w:pPr>
              <w:rPr>
                <w:rFonts w:ascii="Arial" w:hAnsi="Arial" w:cs="Arial"/>
                <w:b/>
                <w:bCs/>
              </w:rPr>
            </w:pPr>
          </w:p>
          <w:p w14:paraId="5F1BC047" w14:textId="77777777" w:rsidR="009D5844" w:rsidRDefault="009D5844" w:rsidP="004B257B">
            <w:pPr>
              <w:rPr>
                <w:rFonts w:ascii="Arial" w:hAnsi="Arial" w:cs="Arial"/>
                <w:b/>
                <w:bCs/>
              </w:rPr>
            </w:pPr>
          </w:p>
          <w:p w14:paraId="46AC5E4D" w14:textId="77777777" w:rsidR="009D5844" w:rsidRDefault="009D5844" w:rsidP="004B257B">
            <w:pPr>
              <w:rPr>
                <w:rFonts w:ascii="Arial" w:hAnsi="Arial" w:cs="Arial"/>
                <w:b/>
                <w:bCs/>
              </w:rPr>
            </w:pPr>
          </w:p>
          <w:p w14:paraId="5DAA8923" w14:textId="77777777" w:rsidR="009D5844" w:rsidRDefault="009D5844" w:rsidP="004B257B">
            <w:pPr>
              <w:rPr>
                <w:rFonts w:ascii="Arial" w:hAnsi="Arial" w:cs="Arial"/>
                <w:b/>
                <w:bCs/>
              </w:rPr>
            </w:pPr>
          </w:p>
          <w:p w14:paraId="725BE365" w14:textId="77777777" w:rsidR="009D5844" w:rsidRDefault="009D5844" w:rsidP="004B257B">
            <w:pPr>
              <w:rPr>
                <w:rFonts w:ascii="Arial" w:hAnsi="Arial" w:cs="Arial"/>
                <w:b/>
                <w:bCs/>
              </w:rPr>
            </w:pPr>
          </w:p>
          <w:p w14:paraId="4A2F982C" w14:textId="77777777" w:rsidR="009D5844" w:rsidRDefault="009D5844" w:rsidP="004B257B">
            <w:pPr>
              <w:rPr>
                <w:rFonts w:ascii="Arial" w:hAnsi="Arial" w:cs="Arial"/>
                <w:b/>
                <w:bCs/>
              </w:rPr>
            </w:pPr>
          </w:p>
          <w:p w14:paraId="1EED9AD7" w14:textId="77777777" w:rsidR="009D5844" w:rsidRDefault="009D5844" w:rsidP="004B257B">
            <w:pPr>
              <w:rPr>
                <w:rFonts w:ascii="Arial" w:hAnsi="Arial" w:cs="Arial"/>
                <w:b/>
                <w:bCs/>
              </w:rPr>
            </w:pPr>
          </w:p>
        </w:tc>
        <w:tc>
          <w:tcPr>
            <w:tcW w:w="3021" w:type="dxa"/>
          </w:tcPr>
          <w:p w14:paraId="1C59EF31" w14:textId="77777777" w:rsidR="009D5844" w:rsidRDefault="009D5844" w:rsidP="004B257B">
            <w:pPr>
              <w:rPr>
                <w:rFonts w:ascii="Arial" w:hAnsi="Arial" w:cs="Arial"/>
                <w:b/>
                <w:bCs/>
              </w:rPr>
            </w:pPr>
          </w:p>
        </w:tc>
        <w:tc>
          <w:tcPr>
            <w:tcW w:w="3021" w:type="dxa"/>
          </w:tcPr>
          <w:p w14:paraId="4139F069" w14:textId="77777777" w:rsidR="009D5844" w:rsidRDefault="009D5844" w:rsidP="004B257B">
            <w:pPr>
              <w:rPr>
                <w:rFonts w:ascii="Arial" w:hAnsi="Arial" w:cs="Arial"/>
                <w:b/>
                <w:bCs/>
              </w:rPr>
            </w:pPr>
          </w:p>
        </w:tc>
      </w:tr>
      <w:tr w:rsidR="009D5844" w14:paraId="1AC008E5" w14:textId="77777777" w:rsidTr="004B257B">
        <w:tc>
          <w:tcPr>
            <w:tcW w:w="3020" w:type="dxa"/>
          </w:tcPr>
          <w:p w14:paraId="3DE79729" w14:textId="77777777" w:rsidR="009D5844" w:rsidRDefault="009D5844" w:rsidP="004B257B">
            <w:pPr>
              <w:rPr>
                <w:rFonts w:ascii="Arial" w:hAnsi="Arial" w:cs="Arial"/>
                <w:b/>
                <w:bCs/>
              </w:rPr>
            </w:pPr>
          </w:p>
          <w:p w14:paraId="789EDC0E" w14:textId="77777777" w:rsidR="009D5844" w:rsidRDefault="009D5844" w:rsidP="004B257B">
            <w:pPr>
              <w:rPr>
                <w:rFonts w:ascii="Arial" w:hAnsi="Arial" w:cs="Arial"/>
                <w:b/>
                <w:bCs/>
              </w:rPr>
            </w:pPr>
          </w:p>
          <w:p w14:paraId="016CEEF7" w14:textId="77777777" w:rsidR="009D5844" w:rsidRDefault="009D5844" w:rsidP="004B257B">
            <w:pPr>
              <w:rPr>
                <w:rFonts w:ascii="Arial" w:hAnsi="Arial" w:cs="Arial"/>
                <w:b/>
                <w:bCs/>
              </w:rPr>
            </w:pPr>
          </w:p>
          <w:p w14:paraId="4B18202B" w14:textId="77777777" w:rsidR="009D5844" w:rsidRDefault="009D5844" w:rsidP="004B257B">
            <w:pPr>
              <w:rPr>
                <w:rFonts w:ascii="Arial" w:hAnsi="Arial" w:cs="Arial"/>
                <w:b/>
                <w:bCs/>
              </w:rPr>
            </w:pPr>
          </w:p>
          <w:p w14:paraId="7796F26D" w14:textId="77777777" w:rsidR="009D5844" w:rsidRDefault="009D5844" w:rsidP="004B257B">
            <w:pPr>
              <w:rPr>
                <w:rFonts w:ascii="Arial" w:hAnsi="Arial" w:cs="Arial"/>
                <w:b/>
                <w:bCs/>
              </w:rPr>
            </w:pPr>
          </w:p>
          <w:p w14:paraId="74DF3EF9" w14:textId="77777777" w:rsidR="009D5844" w:rsidRDefault="009D5844" w:rsidP="004B257B">
            <w:pPr>
              <w:rPr>
                <w:rFonts w:ascii="Arial" w:hAnsi="Arial" w:cs="Arial"/>
                <w:b/>
                <w:bCs/>
              </w:rPr>
            </w:pPr>
          </w:p>
          <w:p w14:paraId="337FCE91" w14:textId="77777777" w:rsidR="009D5844" w:rsidRDefault="009D5844" w:rsidP="004B257B">
            <w:pPr>
              <w:rPr>
                <w:rFonts w:ascii="Arial" w:hAnsi="Arial" w:cs="Arial"/>
                <w:b/>
                <w:bCs/>
              </w:rPr>
            </w:pPr>
          </w:p>
        </w:tc>
        <w:tc>
          <w:tcPr>
            <w:tcW w:w="3021" w:type="dxa"/>
          </w:tcPr>
          <w:p w14:paraId="4924711C" w14:textId="77777777" w:rsidR="009D5844" w:rsidRDefault="009D5844" w:rsidP="004B257B">
            <w:pPr>
              <w:rPr>
                <w:rFonts w:ascii="Arial" w:hAnsi="Arial" w:cs="Arial"/>
                <w:b/>
                <w:bCs/>
              </w:rPr>
            </w:pPr>
          </w:p>
        </w:tc>
        <w:tc>
          <w:tcPr>
            <w:tcW w:w="3021" w:type="dxa"/>
          </w:tcPr>
          <w:p w14:paraId="1614103F" w14:textId="77777777" w:rsidR="009D5844" w:rsidRDefault="009D5844" w:rsidP="004B257B">
            <w:pPr>
              <w:rPr>
                <w:rFonts w:ascii="Arial" w:hAnsi="Arial" w:cs="Arial"/>
                <w:b/>
                <w:bCs/>
              </w:rPr>
            </w:pPr>
          </w:p>
        </w:tc>
      </w:tr>
      <w:tr w:rsidR="009D5844" w14:paraId="11800FAB" w14:textId="77777777" w:rsidTr="004B257B">
        <w:tc>
          <w:tcPr>
            <w:tcW w:w="3020" w:type="dxa"/>
          </w:tcPr>
          <w:p w14:paraId="54220205" w14:textId="77777777" w:rsidR="009D5844" w:rsidRDefault="009D5844" w:rsidP="004B257B">
            <w:pPr>
              <w:rPr>
                <w:rFonts w:ascii="Arial" w:hAnsi="Arial" w:cs="Arial"/>
                <w:b/>
                <w:bCs/>
              </w:rPr>
            </w:pPr>
          </w:p>
          <w:p w14:paraId="37B468F0" w14:textId="77777777" w:rsidR="009D5844" w:rsidRDefault="009D5844" w:rsidP="004B257B">
            <w:pPr>
              <w:rPr>
                <w:rFonts w:ascii="Arial" w:hAnsi="Arial" w:cs="Arial"/>
                <w:b/>
                <w:bCs/>
              </w:rPr>
            </w:pPr>
          </w:p>
          <w:p w14:paraId="1F2A80FA" w14:textId="77777777" w:rsidR="009D5844" w:rsidRDefault="009D5844" w:rsidP="004B257B">
            <w:pPr>
              <w:rPr>
                <w:rFonts w:ascii="Arial" w:hAnsi="Arial" w:cs="Arial"/>
                <w:b/>
                <w:bCs/>
              </w:rPr>
            </w:pPr>
          </w:p>
          <w:p w14:paraId="3CA2BCBB" w14:textId="77777777" w:rsidR="009D5844" w:rsidRDefault="009D5844" w:rsidP="004B257B">
            <w:pPr>
              <w:rPr>
                <w:rFonts w:ascii="Arial" w:hAnsi="Arial" w:cs="Arial"/>
                <w:b/>
                <w:bCs/>
              </w:rPr>
            </w:pPr>
          </w:p>
          <w:p w14:paraId="4A2F1777" w14:textId="77777777" w:rsidR="009D5844" w:rsidRDefault="009D5844" w:rsidP="004B257B">
            <w:pPr>
              <w:rPr>
                <w:rFonts w:ascii="Arial" w:hAnsi="Arial" w:cs="Arial"/>
                <w:b/>
                <w:bCs/>
              </w:rPr>
            </w:pPr>
          </w:p>
          <w:p w14:paraId="0BA41FA7" w14:textId="77777777" w:rsidR="009D5844" w:rsidRDefault="009D5844" w:rsidP="004B257B">
            <w:pPr>
              <w:rPr>
                <w:rFonts w:ascii="Arial" w:hAnsi="Arial" w:cs="Arial"/>
                <w:b/>
                <w:bCs/>
              </w:rPr>
            </w:pPr>
          </w:p>
          <w:p w14:paraId="325F00F7" w14:textId="77777777" w:rsidR="009D5844" w:rsidRDefault="009D5844" w:rsidP="004B257B">
            <w:pPr>
              <w:rPr>
                <w:rFonts w:ascii="Arial" w:hAnsi="Arial" w:cs="Arial"/>
                <w:b/>
                <w:bCs/>
              </w:rPr>
            </w:pPr>
          </w:p>
        </w:tc>
        <w:tc>
          <w:tcPr>
            <w:tcW w:w="3021" w:type="dxa"/>
          </w:tcPr>
          <w:p w14:paraId="01B4DF86" w14:textId="77777777" w:rsidR="009D5844" w:rsidRDefault="009D5844" w:rsidP="004B257B">
            <w:pPr>
              <w:rPr>
                <w:rFonts w:ascii="Arial" w:hAnsi="Arial" w:cs="Arial"/>
                <w:b/>
                <w:bCs/>
              </w:rPr>
            </w:pPr>
          </w:p>
        </w:tc>
        <w:tc>
          <w:tcPr>
            <w:tcW w:w="3021" w:type="dxa"/>
          </w:tcPr>
          <w:p w14:paraId="12EFB85A" w14:textId="77777777" w:rsidR="009D5844" w:rsidRDefault="009D5844" w:rsidP="004B257B">
            <w:pPr>
              <w:rPr>
                <w:rFonts w:ascii="Arial" w:hAnsi="Arial" w:cs="Arial"/>
                <w:b/>
                <w:bCs/>
              </w:rPr>
            </w:pPr>
          </w:p>
        </w:tc>
      </w:tr>
      <w:tr w:rsidR="009D5844" w14:paraId="30AD6373" w14:textId="77777777" w:rsidTr="004B257B">
        <w:tc>
          <w:tcPr>
            <w:tcW w:w="3020" w:type="dxa"/>
          </w:tcPr>
          <w:p w14:paraId="78E5DBB9" w14:textId="77777777" w:rsidR="009D5844" w:rsidRDefault="009D5844" w:rsidP="004B257B">
            <w:pPr>
              <w:rPr>
                <w:rFonts w:ascii="Arial" w:hAnsi="Arial" w:cs="Arial"/>
                <w:b/>
                <w:bCs/>
              </w:rPr>
            </w:pPr>
          </w:p>
          <w:p w14:paraId="252B48C9" w14:textId="77777777" w:rsidR="009D5844" w:rsidRDefault="009D5844" w:rsidP="004B257B">
            <w:pPr>
              <w:rPr>
                <w:rFonts w:ascii="Arial" w:hAnsi="Arial" w:cs="Arial"/>
                <w:b/>
                <w:bCs/>
              </w:rPr>
            </w:pPr>
          </w:p>
          <w:p w14:paraId="0894152C" w14:textId="77777777" w:rsidR="009D5844" w:rsidRDefault="009D5844" w:rsidP="004B257B">
            <w:pPr>
              <w:rPr>
                <w:rFonts w:ascii="Arial" w:hAnsi="Arial" w:cs="Arial"/>
                <w:b/>
                <w:bCs/>
              </w:rPr>
            </w:pPr>
          </w:p>
          <w:p w14:paraId="33FCFDC5" w14:textId="77777777" w:rsidR="009D5844" w:rsidRDefault="009D5844" w:rsidP="004B257B">
            <w:pPr>
              <w:rPr>
                <w:rFonts w:ascii="Arial" w:hAnsi="Arial" w:cs="Arial"/>
                <w:b/>
                <w:bCs/>
              </w:rPr>
            </w:pPr>
          </w:p>
          <w:p w14:paraId="0BA03EAB" w14:textId="77777777" w:rsidR="009D5844" w:rsidRDefault="009D5844" w:rsidP="004B257B">
            <w:pPr>
              <w:rPr>
                <w:rFonts w:ascii="Arial" w:hAnsi="Arial" w:cs="Arial"/>
                <w:b/>
                <w:bCs/>
              </w:rPr>
            </w:pPr>
          </w:p>
          <w:p w14:paraId="1D90E045" w14:textId="77777777" w:rsidR="009D5844" w:rsidRDefault="009D5844" w:rsidP="004B257B">
            <w:pPr>
              <w:rPr>
                <w:rFonts w:ascii="Arial" w:hAnsi="Arial" w:cs="Arial"/>
                <w:b/>
                <w:bCs/>
              </w:rPr>
            </w:pPr>
          </w:p>
          <w:p w14:paraId="59F868BE" w14:textId="77777777" w:rsidR="009D5844" w:rsidRDefault="009D5844" w:rsidP="004B257B">
            <w:pPr>
              <w:rPr>
                <w:rFonts w:ascii="Arial" w:hAnsi="Arial" w:cs="Arial"/>
                <w:b/>
                <w:bCs/>
              </w:rPr>
            </w:pPr>
          </w:p>
        </w:tc>
        <w:tc>
          <w:tcPr>
            <w:tcW w:w="3021" w:type="dxa"/>
          </w:tcPr>
          <w:p w14:paraId="29D72B46" w14:textId="77777777" w:rsidR="009D5844" w:rsidRDefault="009D5844" w:rsidP="004B257B">
            <w:pPr>
              <w:rPr>
                <w:rFonts w:ascii="Arial" w:hAnsi="Arial" w:cs="Arial"/>
                <w:b/>
                <w:bCs/>
              </w:rPr>
            </w:pPr>
          </w:p>
        </w:tc>
        <w:tc>
          <w:tcPr>
            <w:tcW w:w="3021" w:type="dxa"/>
          </w:tcPr>
          <w:p w14:paraId="3EA3E5A3" w14:textId="77777777" w:rsidR="009D5844" w:rsidRDefault="009D5844" w:rsidP="004B257B">
            <w:pPr>
              <w:rPr>
                <w:rFonts w:ascii="Arial" w:hAnsi="Arial" w:cs="Arial"/>
                <w:b/>
                <w:bCs/>
              </w:rPr>
            </w:pPr>
          </w:p>
        </w:tc>
      </w:tr>
      <w:tr w:rsidR="009D5844" w14:paraId="7D88722A" w14:textId="77777777" w:rsidTr="004B257B">
        <w:tc>
          <w:tcPr>
            <w:tcW w:w="3020" w:type="dxa"/>
          </w:tcPr>
          <w:p w14:paraId="06CD0654" w14:textId="77777777" w:rsidR="009D5844" w:rsidRDefault="009D5844" w:rsidP="004B257B">
            <w:pPr>
              <w:rPr>
                <w:rFonts w:ascii="Arial" w:hAnsi="Arial" w:cs="Arial"/>
                <w:b/>
                <w:bCs/>
              </w:rPr>
            </w:pPr>
          </w:p>
          <w:p w14:paraId="027865F0" w14:textId="77777777" w:rsidR="009D5844" w:rsidRDefault="009D5844" w:rsidP="004B257B">
            <w:pPr>
              <w:rPr>
                <w:rFonts w:ascii="Arial" w:hAnsi="Arial" w:cs="Arial"/>
                <w:b/>
                <w:bCs/>
              </w:rPr>
            </w:pPr>
          </w:p>
          <w:p w14:paraId="5FEB5C1C" w14:textId="77777777" w:rsidR="009D5844" w:rsidRDefault="009D5844" w:rsidP="004B257B">
            <w:pPr>
              <w:rPr>
                <w:rFonts w:ascii="Arial" w:hAnsi="Arial" w:cs="Arial"/>
                <w:b/>
                <w:bCs/>
              </w:rPr>
            </w:pPr>
          </w:p>
          <w:p w14:paraId="633999A7" w14:textId="77777777" w:rsidR="009D5844" w:rsidRDefault="009D5844" w:rsidP="004B257B">
            <w:pPr>
              <w:rPr>
                <w:rFonts w:ascii="Arial" w:hAnsi="Arial" w:cs="Arial"/>
                <w:b/>
                <w:bCs/>
              </w:rPr>
            </w:pPr>
          </w:p>
          <w:p w14:paraId="33C899B3" w14:textId="77777777" w:rsidR="009D5844" w:rsidRDefault="009D5844" w:rsidP="004B257B">
            <w:pPr>
              <w:rPr>
                <w:rFonts w:ascii="Arial" w:hAnsi="Arial" w:cs="Arial"/>
                <w:b/>
                <w:bCs/>
              </w:rPr>
            </w:pPr>
          </w:p>
          <w:p w14:paraId="31BD2F6F" w14:textId="77777777" w:rsidR="009D5844" w:rsidRDefault="009D5844" w:rsidP="004B257B">
            <w:pPr>
              <w:rPr>
                <w:rFonts w:ascii="Arial" w:hAnsi="Arial" w:cs="Arial"/>
                <w:b/>
                <w:bCs/>
              </w:rPr>
            </w:pPr>
          </w:p>
          <w:p w14:paraId="41D19322" w14:textId="77777777" w:rsidR="009D5844" w:rsidRDefault="009D5844" w:rsidP="004B257B">
            <w:pPr>
              <w:rPr>
                <w:rFonts w:ascii="Arial" w:hAnsi="Arial" w:cs="Arial"/>
                <w:b/>
                <w:bCs/>
              </w:rPr>
            </w:pPr>
          </w:p>
        </w:tc>
        <w:tc>
          <w:tcPr>
            <w:tcW w:w="3021" w:type="dxa"/>
          </w:tcPr>
          <w:p w14:paraId="20066914" w14:textId="77777777" w:rsidR="009D5844" w:rsidRDefault="009D5844" w:rsidP="004B257B">
            <w:pPr>
              <w:rPr>
                <w:rFonts w:ascii="Arial" w:hAnsi="Arial" w:cs="Arial"/>
                <w:b/>
                <w:bCs/>
              </w:rPr>
            </w:pPr>
          </w:p>
        </w:tc>
        <w:tc>
          <w:tcPr>
            <w:tcW w:w="3021" w:type="dxa"/>
          </w:tcPr>
          <w:p w14:paraId="30F9E30F" w14:textId="77777777" w:rsidR="009D5844" w:rsidRDefault="009D5844" w:rsidP="004B257B">
            <w:pPr>
              <w:rPr>
                <w:rFonts w:ascii="Arial" w:hAnsi="Arial" w:cs="Arial"/>
                <w:b/>
                <w:bCs/>
              </w:rPr>
            </w:pPr>
          </w:p>
        </w:tc>
      </w:tr>
      <w:tr w:rsidR="009D5844" w14:paraId="20146200" w14:textId="77777777" w:rsidTr="004B257B">
        <w:tc>
          <w:tcPr>
            <w:tcW w:w="3020" w:type="dxa"/>
          </w:tcPr>
          <w:p w14:paraId="7690AC8A" w14:textId="77777777" w:rsidR="009D5844" w:rsidRDefault="009D5844" w:rsidP="004B257B">
            <w:pPr>
              <w:rPr>
                <w:rFonts w:ascii="Arial" w:hAnsi="Arial" w:cs="Arial"/>
                <w:b/>
                <w:bCs/>
              </w:rPr>
            </w:pPr>
          </w:p>
          <w:p w14:paraId="273830EE" w14:textId="77777777" w:rsidR="009D5844" w:rsidRDefault="009D5844" w:rsidP="004B257B">
            <w:pPr>
              <w:rPr>
                <w:rFonts w:ascii="Arial" w:hAnsi="Arial" w:cs="Arial"/>
                <w:b/>
                <w:bCs/>
              </w:rPr>
            </w:pPr>
          </w:p>
          <w:p w14:paraId="31B9EB9C" w14:textId="77777777" w:rsidR="009D5844" w:rsidRDefault="009D5844" w:rsidP="004B257B">
            <w:pPr>
              <w:rPr>
                <w:rFonts w:ascii="Arial" w:hAnsi="Arial" w:cs="Arial"/>
                <w:b/>
                <w:bCs/>
              </w:rPr>
            </w:pPr>
          </w:p>
          <w:p w14:paraId="44908EA5" w14:textId="77777777" w:rsidR="009D5844" w:rsidRDefault="009D5844" w:rsidP="004B257B">
            <w:pPr>
              <w:rPr>
                <w:rFonts w:ascii="Arial" w:hAnsi="Arial" w:cs="Arial"/>
                <w:b/>
                <w:bCs/>
              </w:rPr>
            </w:pPr>
          </w:p>
          <w:p w14:paraId="78BD3B03" w14:textId="77777777" w:rsidR="009D5844" w:rsidRDefault="009D5844" w:rsidP="004B257B">
            <w:pPr>
              <w:rPr>
                <w:rFonts w:ascii="Arial" w:hAnsi="Arial" w:cs="Arial"/>
                <w:b/>
                <w:bCs/>
              </w:rPr>
            </w:pPr>
          </w:p>
          <w:p w14:paraId="0E8DD196" w14:textId="77777777" w:rsidR="009D5844" w:rsidRDefault="009D5844" w:rsidP="004B257B">
            <w:pPr>
              <w:rPr>
                <w:rFonts w:ascii="Arial" w:hAnsi="Arial" w:cs="Arial"/>
                <w:b/>
                <w:bCs/>
              </w:rPr>
            </w:pPr>
          </w:p>
        </w:tc>
        <w:tc>
          <w:tcPr>
            <w:tcW w:w="3021" w:type="dxa"/>
          </w:tcPr>
          <w:p w14:paraId="71AE25C1" w14:textId="77777777" w:rsidR="009D5844" w:rsidRDefault="009D5844" w:rsidP="004B257B">
            <w:pPr>
              <w:rPr>
                <w:rFonts w:ascii="Arial" w:hAnsi="Arial" w:cs="Arial"/>
                <w:b/>
                <w:bCs/>
              </w:rPr>
            </w:pPr>
          </w:p>
        </w:tc>
        <w:tc>
          <w:tcPr>
            <w:tcW w:w="3021" w:type="dxa"/>
          </w:tcPr>
          <w:p w14:paraId="40EB5B25" w14:textId="77777777" w:rsidR="009D5844" w:rsidRDefault="009D5844" w:rsidP="004B257B">
            <w:pPr>
              <w:rPr>
                <w:rFonts w:ascii="Arial" w:hAnsi="Arial" w:cs="Arial"/>
                <w:b/>
                <w:bCs/>
              </w:rPr>
            </w:pPr>
          </w:p>
        </w:tc>
      </w:tr>
    </w:tbl>
    <w:p w14:paraId="04EC0267" w14:textId="77777777" w:rsidR="009D5844" w:rsidRDefault="009D5844">
      <w:pPr>
        <w:rPr>
          <w:rFonts w:ascii="Arial" w:hAnsi="Arial" w:cs="Arial"/>
        </w:rPr>
      </w:pPr>
    </w:p>
    <w:p w14:paraId="5D16FA6E" w14:textId="0C8C75F9" w:rsidR="00D750F9" w:rsidRPr="00D750F9" w:rsidRDefault="009D5844">
      <w:pPr>
        <w:rPr>
          <w:rFonts w:ascii="Arial" w:eastAsiaTheme="majorEastAsia" w:hAnsi="Arial" w:cs="Arial"/>
          <w:color w:val="C00000"/>
          <w:sz w:val="32"/>
          <w:szCs w:val="32"/>
        </w:rPr>
      </w:pPr>
      <w:r>
        <w:rPr>
          <w:rFonts w:ascii="Arial" w:hAnsi="Arial" w:cs="Arial"/>
        </w:rPr>
        <w:br w:type="page"/>
      </w:r>
      <w:r w:rsidR="00D750F9" w:rsidRPr="00D750F9">
        <w:rPr>
          <w:rFonts w:ascii="Arial" w:eastAsiaTheme="majorEastAsia" w:hAnsi="Arial" w:cs="Arial"/>
          <w:color w:val="C00000"/>
          <w:sz w:val="32"/>
          <w:szCs w:val="32"/>
        </w:rPr>
        <w:lastRenderedPageBreak/>
        <w:t xml:space="preserve">TP1 : Solution pour l’expert : </w:t>
      </w:r>
    </w:p>
    <w:p w14:paraId="50B300EF" w14:textId="77777777" w:rsidR="00D750F9" w:rsidRPr="00D750F9" w:rsidRDefault="00D750F9" w:rsidP="00D750F9">
      <w:pPr>
        <w:rPr>
          <w:rFonts w:ascii="Arial" w:hAnsi="Arial" w:cs="Arial"/>
          <w:b/>
          <w:bCs/>
        </w:rPr>
      </w:pPr>
      <w:r w:rsidRPr="00D750F9">
        <w:rPr>
          <w:rFonts w:ascii="Segoe UI Emoji" w:hAnsi="Segoe UI Emoji" w:cs="Segoe UI Emoji"/>
          <w:b/>
          <w:bCs/>
        </w:rPr>
        <w:t>🟥</w:t>
      </w:r>
      <w:r w:rsidRPr="00D750F9">
        <w:rPr>
          <w:rFonts w:ascii="Arial" w:hAnsi="Arial" w:cs="Arial"/>
          <w:b/>
          <w:bCs/>
        </w:rPr>
        <w:t xml:space="preserve"> Faire immédiatement (Important + Urgent)</w:t>
      </w:r>
    </w:p>
    <w:p w14:paraId="7E37C303" w14:textId="77777777" w:rsidR="00D750F9" w:rsidRPr="00D750F9" w:rsidRDefault="00D750F9" w:rsidP="00D750F9">
      <w:pPr>
        <w:numPr>
          <w:ilvl w:val="0"/>
          <w:numId w:val="7"/>
        </w:numPr>
        <w:rPr>
          <w:rFonts w:ascii="Arial" w:hAnsi="Arial" w:cs="Arial"/>
        </w:rPr>
      </w:pPr>
      <w:r w:rsidRPr="00D750F9">
        <w:rPr>
          <w:rFonts w:ascii="Arial" w:hAnsi="Arial" w:cs="Arial"/>
          <w:b/>
          <w:bCs/>
        </w:rPr>
        <w:t>Inscrire les deux résidentes à l’atelier yoga</w:t>
      </w:r>
    </w:p>
    <w:p w14:paraId="3C414366" w14:textId="00187884" w:rsidR="00D750F9" w:rsidRPr="00D750F9" w:rsidRDefault="00D750F9" w:rsidP="00D750F9">
      <w:pPr>
        <w:numPr>
          <w:ilvl w:val="1"/>
          <w:numId w:val="7"/>
        </w:numPr>
        <w:rPr>
          <w:rFonts w:ascii="Arial" w:hAnsi="Arial" w:cs="Arial"/>
        </w:rPr>
      </w:pPr>
      <w:r w:rsidRPr="00D750F9">
        <w:rPr>
          <w:rFonts w:ascii="Arial" w:hAnsi="Arial" w:cs="Arial"/>
        </w:rPr>
        <w:t>L’atelier commence dans 15 minutes : cette tâche doit être traitée en priorité.</w:t>
      </w:r>
    </w:p>
    <w:p w14:paraId="7F4C9DE0" w14:textId="77777777" w:rsidR="002B1AB6" w:rsidRPr="002B1AB6" w:rsidRDefault="002B1AB6" w:rsidP="002B1AB6">
      <w:pPr>
        <w:numPr>
          <w:ilvl w:val="0"/>
          <w:numId w:val="7"/>
        </w:numPr>
        <w:rPr>
          <w:rFonts w:ascii="Arial" w:hAnsi="Arial" w:cs="Arial"/>
        </w:rPr>
      </w:pPr>
      <w:r w:rsidRPr="00D750F9">
        <w:rPr>
          <w:rFonts w:ascii="Arial" w:hAnsi="Arial" w:cs="Arial"/>
          <w:b/>
          <w:bCs/>
        </w:rPr>
        <w:t>Répondre à l’appel</w:t>
      </w:r>
    </w:p>
    <w:p w14:paraId="17B1AAB7" w14:textId="7118A414" w:rsidR="002B1AB6" w:rsidRDefault="002B1AB6" w:rsidP="002B1AB6">
      <w:pPr>
        <w:numPr>
          <w:ilvl w:val="1"/>
          <w:numId w:val="7"/>
        </w:numPr>
        <w:rPr>
          <w:rFonts w:ascii="Arial" w:hAnsi="Arial" w:cs="Arial"/>
        </w:rPr>
      </w:pPr>
      <w:r>
        <w:rPr>
          <w:rFonts w:ascii="Arial" w:hAnsi="Arial" w:cs="Arial"/>
        </w:rPr>
        <w:t xml:space="preserve">Il est urgent de répondre au téléphone. </w:t>
      </w:r>
    </w:p>
    <w:p w14:paraId="279A26C3" w14:textId="6A2D81AF" w:rsidR="002B1AB6" w:rsidRPr="002B1AB6" w:rsidRDefault="00E761B5" w:rsidP="002B1AB6">
      <w:pPr>
        <w:numPr>
          <w:ilvl w:val="1"/>
          <w:numId w:val="7"/>
        </w:numPr>
        <w:rPr>
          <w:rFonts w:ascii="Arial" w:hAnsi="Arial" w:cs="Arial"/>
        </w:rPr>
      </w:pPr>
      <w:r>
        <w:rPr>
          <w:rFonts w:ascii="Arial" w:hAnsi="Arial" w:cs="Arial"/>
        </w:rPr>
        <w:t>L</w:t>
      </w:r>
      <w:r w:rsidR="002B1AB6">
        <w:rPr>
          <w:rFonts w:ascii="Arial" w:hAnsi="Arial" w:cs="Arial"/>
        </w:rPr>
        <w:t xml:space="preserve">a demande de l’infirmière peut être planifiée à plus tard. </w:t>
      </w:r>
    </w:p>
    <w:p w14:paraId="6215E096" w14:textId="77777777" w:rsidR="002B1AB6" w:rsidRPr="00D750F9" w:rsidRDefault="002B1AB6" w:rsidP="002B1AB6">
      <w:pPr>
        <w:numPr>
          <w:ilvl w:val="0"/>
          <w:numId w:val="7"/>
        </w:numPr>
        <w:rPr>
          <w:rFonts w:ascii="Arial" w:hAnsi="Arial" w:cs="Arial"/>
        </w:rPr>
      </w:pPr>
      <w:r w:rsidRPr="00D750F9">
        <w:rPr>
          <w:rFonts w:ascii="Arial" w:hAnsi="Arial" w:cs="Arial"/>
          <w:b/>
          <w:bCs/>
        </w:rPr>
        <w:t>Appeler le réparateur d’ascenseur</w:t>
      </w:r>
    </w:p>
    <w:p w14:paraId="5259E100" w14:textId="658F03A9" w:rsidR="002B1AB6" w:rsidRDefault="002B1AB6" w:rsidP="002B1AB6">
      <w:pPr>
        <w:numPr>
          <w:ilvl w:val="1"/>
          <w:numId w:val="7"/>
        </w:numPr>
        <w:rPr>
          <w:rFonts w:ascii="Arial" w:hAnsi="Arial" w:cs="Arial"/>
        </w:rPr>
      </w:pPr>
      <w:r w:rsidRPr="00D750F9">
        <w:rPr>
          <w:rFonts w:ascii="Arial" w:hAnsi="Arial" w:cs="Arial"/>
        </w:rPr>
        <w:t xml:space="preserve">À faire </w:t>
      </w:r>
      <w:r>
        <w:rPr>
          <w:rFonts w:ascii="Arial" w:hAnsi="Arial" w:cs="Arial"/>
        </w:rPr>
        <w:t xml:space="preserve">au plus vite, une fois les visiteurs et l’appel géré. </w:t>
      </w:r>
    </w:p>
    <w:p w14:paraId="7C55C603" w14:textId="66352DE9" w:rsidR="002B1AB6" w:rsidRPr="00D750F9" w:rsidRDefault="002B1AB6" w:rsidP="002B1AB6">
      <w:pPr>
        <w:numPr>
          <w:ilvl w:val="1"/>
          <w:numId w:val="7"/>
        </w:numPr>
        <w:rPr>
          <w:rFonts w:ascii="Arial" w:hAnsi="Arial" w:cs="Arial"/>
        </w:rPr>
      </w:pPr>
      <w:r>
        <w:rPr>
          <w:rFonts w:ascii="Arial" w:hAnsi="Arial" w:cs="Arial"/>
        </w:rPr>
        <w:t>Un ascenseur en panne dans un EMS</w:t>
      </w:r>
      <w:r w:rsidRPr="00D750F9">
        <w:rPr>
          <w:rFonts w:ascii="Arial" w:hAnsi="Arial" w:cs="Arial"/>
        </w:rPr>
        <w:t xml:space="preserve"> </w:t>
      </w:r>
      <w:r>
        <w:rPr>
          <w:rFonts w:ascii="Arial" w:hAnsi="Arial" w:cs="Arial"/>
        </w:rPr>
        <w:t xml:space="preserve">est une urgence. </w:t>
      </w:r>
    </w:p>
    <w:p w14:paraId="2EC37CE4" w14:textId="07DF0104" w:rsidR="00D750F9" w:rsidRPr="00D750F9" w:rsidRDefault="002B1AB6" w:rsidP="00D750F9">
      <w:pPr>
        <w:numPr>
          <w:ilvl w:val="0"/>
          <w:numId w:val="7"/>
        </w:numPr>
        <w:rPr>
          <w:rFonts w:ascii="Arial" w:hAnsi="Arial" w:cs="Arial"/>
        </w:rPr>
      </w:pPr>
      <w:r>
        <w:rPr>
          <w:rFonts w:ascii="Arial" w:hAnsi="Arial" w:cs="Arial"/>
          <w:b/>
          <w:bCs/>
        </w:rPr>
        <w:t>S’assurer que tout est prêt pour a</w:t>
      </w:r>
      <w:r w:rsidR="00D750F9" w:rsidRPr="00D750F9">
        <w:rPr>
          <w:rFonts w:ascii="Arial" w:hAnsi="Arial" w:cs="Arial"/>
          <w:b/>
          <w:bCs/>
        </w:rPr>
        <w:t xml:space="preserve">ccueillir le fils de Mme Berthoud </w:t>
      </w:r>
    </w:p>
    <w:p w14:paraId="78AEE64D" w14:textId="77777777" w:rsidR="00E761B5" w:rsidRDefault="00D750F9" w:rsidP="002B1AB6">
      <w:pPr>
        <w:numPr>
          <w:ilvl w:val="1"/>
          <w:numId w:val="7"/>
        </w:numPr>
        <w:rPr>
          <w:rFonts w:ascii="Arial" w:hAnsi="Arial" w:cs="Arial"/>
        </w:rPr>
      </w:pPr>
      <w:r w:rsidRPr="00D750F9">
        <w:rPr>
          <w:rFonts w:ascii="Arial" w:hAnsi="Arial" w:cs="Arial"/>
        </w:rPr>
        <w:t xml:space="preserve">Il peut arriver à tout moment. </w:t>
      </w:r>
    </w:p>
    <w:p w14:paraId="1F326569" w14:textId="1136A6EF" w:rsidR="002B1AB6" w:rsidRDefault="00D750F9" w:rsidP="002B1AB6">
      <w:pPr>
        <w:numPr>
          <w:ilvl w:val="1"/>
          <w:numId w:val="7"/>
        </w:numPr>
        <w:rPr>
          <w:rFonts w:ascii="Arial" w:hAnsi="Arial" w:cs="Arial"/>
        </w:rPr>
      </w:pPr>
      <w:r w:rsidRPr="00D750F9">
        <w:rPr>
          <w:rFonts w:ascii="Arial" w:hAnsi="Arial" w:cs="Arial"/>
        </w:rPr>
        <w:t>Préparer le contrat à l’avance pour éviter un temps d’attente.</w:t>
      </w:r>
    </w:p>
    <w:p w14:paraId="2EE50D2F" w14:textId="7D4D9A42" w:rsidR="00D750F9" w:rsidRPr="00E761B5" w:rsidRDefault="00D750F9" w:rsidP="000A4072">
      <w:pPr>
        <w:numPr>
          <w:ilvl w:val="1"/>
          <w:numId w:val="7"/>
        </w:numPr>
        <w:rPr>
          <w:rFonts w:ascii="Arial" w:hAnsi="Arial" w:cs="Arial"/>
        </w:rPr>
      </w:pPr>
      <w:r w:rsidRPr="00E761B5">
        <w:rPr>
          <w:rFonts w:ascii="Arial" w:hAnsi="Arial" w:cs="Arial"/>
        </w:rPr>
        <w:t xml:space="preserve">Lui consacrer le temps nécessaire dès son arrivée </w:t>
      </w:r>
      <w:r w:rsidR="00000000">
        <w:rPr>
          <w:rFonts w:ascii="Arial" w:hAnsi="Arial" w:cs="Arial"/>
        </w:rPr>
        <w:pict w14:anchorId="333B675C">
          <v:rect id="_x0000_i1025" style="width:0;height:1.5pt" o:hralign="center" o:hrstd="t" o:hr="t" fillcolor="#a0a0a0" stroked="f"/>
        </w:pict>
      </w:r>
    </w:p>
    <w:p w14:paraId="24379C6B" w14:textId="77777777" w:rsidR="00D750F9" w:rsidRPr="00D750F9" w:rsidRDefault="00D750F9" w:rsidP="00D750F9">
      <w:pPr>
        <w:rPr>
          <w:rFonts w:ascii="Arial" w:hAnsi="Arial" w:cs="Arial"/>
          <w:b/>
          <w:bCs/>
        </w:rPr>
      </w:pPr>
      <w:r w:rsidRPr="00D750F9">
        <w:rPr>
          <w:rFonts w:ascii="Segoe UI Emoji" w:hAnsi="Segoe UI Emoji" w:cs="Segoe UI Emoji"/>
          <w:b/>
          <w:bCs/>
        </w:rPr>
        <w:t>🟨</w:t>
      </w:r>
      <w:r w:rsidRPr="00D750F9">
        <w:rPr>
          <w:rFonts w:ascii="Arial" w:hAnsi="Arial" w:cs="Arial"/>
          <w:b/>
          <w:bCs/>
        </w:rPr>
        <w:t xml:space="preserve"> Planifier (Important + Pas urgent)</w:t>
      </w:r>
    </w:p>
    <w:p w14:paraId="16A88E90" w14:textId="4873EA23" w:rsidR="00E761B5" w:rsidRPr="00E761B5" w:rsidRDefault="00E761B5" w:rsidP="00E761B5">
      <w:pPr>
        <w:pStyle w:val="Paragraphedeliste"/>
        <w:numPr>
          <w:ilvl w:val="0"/>
          <w:numId w:val="7"/>
        </w:numPr>
        <w:rPr>
          <w:rFonts w:ascii="Arial" w:hAnsi="Arial" w:cs="Arial"/>
          <w:b/>
          <w:bCs/>
        </w:rPr>
      </w:pPr>
      <w:r w:rsidRPr="00E761B5">
        <w:rPr>
          <w:rFonts w:ascii="Arial" w:hAnsi="Arial" w:cs="Arial"/>
          <w:b/>
          <w:bCs/>
        </w:rPr>
        <w:t>Envoyer le duplicata à l’infirmière</w:t>
      </w:r>
    </w:p>
    <w:p w14:paraId="0A966AE8" w14:textId="508731A0" w:rsidR="00E761B5" w:rsidRPr="00E761B5" w:rsidRDefault="00E761B5" w:rsidP="00E761B5">
      <w:pPr>
        <w:pStyle w:val="Paragraphedeliste"/>
        <w:numPr>
          <w:ilvl w:val="1"/>
          <w:numId w:val="15"/>
        </w:numPr>
        <w:rPr>
          <w:rFonts w:ascii="Arial" w:hAnsi="Arial" w:cs="Arial"/>
        </w:rPr>
      </w:pPr>
      <w:r w:rsidRPr="00E761B5">
        <w:rPr>
          <w:rFonts w:ascii="Arial" w:hAnsi="Arial" w:cs="Arial"/>
        </w:rPr>
        <w:t>Selon la demande (de l’appel reçu plus tôt)</w:t>
      </w:r>
    </w:p>
    <w:p w14:paraId="0822AACD" w14:textId="77777777" w:rsidR="00E761B5" w:rsidRPr="00E761B5" w:rsidRDefault="00E761B5" w:rsidP="00E761B5">
      <w:pPr>
        <w:pStyle w:val="Paragraphedeliste"/>
        <w:ind w:left="1440"/>
        <w:rPr>
          <w:rFonts w:ascii="Arial" w:hAnsi="Arial" w:cs="Arial"/>
        </w:rPr>
      </w:pPr>
    </w:p>
    <w:p w14:paraId="2FF48D5C" w14:textId="11C5DB99" w:rsidR="00D750F9" w:rsidRPr="00E761B5" w:rsidRDefault="00D750F9" w:rsidP="00E761B5">
      <w:pPr>
        <w:pStyle w:val="Paragraphedeliste"/>
        <w:numPr>
          <w:ilvl w:val="0"/>
          <w:numId w:val="7"/>
        </w:numPr>
        <w:rPr>
          <w:rFonts w:ascii="Arial" w:hAnsi="Arial" w:cs="Arial"/>
        </w:rPr>
      </w:pPr>
      <w:r w:rsidRPr="00E761B5">
        <w:rPr>
          <w:rFonts w:ascii="Arial" w:hAnsi="Arial" w:cs="Arial"/>
          <w:b/>
          <w:bCs/>
        </w:rPr>
        <w:t>Finaliser la commande repas avec le fournisseur</w:t>
      </w:r>
    </w:p>
    <w:p w14:paraId="17C94D7A" w14:textId="77777777" w:rsidR="00E761B5" w:rsidRDefault="00D750F9" w:rsidP="00E761B5">
      <w:pPr>
        <w:numPr>
          <w:ilvl w:val="1"/>
          <w:numId w:val="7"/>
        </w:numPr>
        <w:rPr>
          <w:rFonts w:ascii="Arial" w:hAnsi="Arial" w:cs="Arial"/>
        </w:rPr>
      </w:pPr>
      <w:r w:rsidRPr="00D750F9">
        <w:rPr>
          <w:rFonts w:ascii="Arial" w:hAnsi="Arial" w:cs="Arial"/>
        </w:rPr>
        <w:t>Rester attentif au téléphone. Si l’appel arrive, le prendre.</w:t>
      </w:r>
    </w:p>
    <w:p w14:paraId="40DEFAE2" w14:textId="77777777" w:rsidR="00E761B5" w:rsidRPr="00E761B5" w:rsidRDefault="00E761B5" w:rsidP="00DB1EF4">
      <w:pPr>
        <w:numPr>
          <w:ilvl w:val="1"/>
          <w:numId w:val="9"/>
        </w:numPr>
        <w:rPr>
          <w:rFonts w:ascii="Arial" w:hAnsi="Arial" w:cs="Arial"/>
          <w:b/>
          <w:bCs/>
        </w:rPr>
      </w:pPr>
      <w:r w:rsidRPr="00E761B5">
        <w:rPr>
          <w:rFonts w:ascii="Arial" w:hAnsi="Arial" w:cs="Arial"/>
        </w:rPr>
        <w:t xml:space="preserve">Si le fournisseur n’appelle pas, être proactif et l’appeler. </w:t>
      </w:r>
    </w:p>
    <w:p w14:paraId="29C8C992" w14:textId="77777777" w:rsidR="00D750F9" w:rsidRPr="00D750F9" w:rsidRDefault="00000000" w:rsidP="00D750F9">
      <w:pPr>
        <w:rPr>
          <w:rFonts w:ascii="Arial" w:hAnsi="Arial" w:cs="Arial"/>
        </w:rPr>
      </w:pPr>
      <w:r w:rsidRPr="002B1AB6">
        <w:rPr>
          <w:rFonts w:ascii="Arial" w:hAnsi="Arial" w:cs="Arial"/>
          <w:b/>
          <w:bCs/>
        </w:rPr>
        <w:pict w14:anchorId="5351ECC8">
          <v:rect id="_x0000_i1027" style="width:0;height:1.5pt" o:hralign="center" o:hrstd="t" o:hr="t" fillcolor="#a0a0a0" stroked="f"/>
        </w:pict>
      </w:r>
    </w:p>
    <w:p w14:paraId="16E99F36" w14:textId="77777777" w:rsidR="00D750F9" w:rsidRPr="00D750F9" w:rsidRDefault="00D750F9" w:rsidP="00D750F9">
      <w:pPr>
        <w:rPr>
          <w:rFonts w:ascii="Arial" w:hAnsi="Arial" w:cs="Arial"/>
          <w:b/>
          <w:bCs/>
        </w:rPr>
      </w:pPr>
      <w:r w:rsidRPr="00D750F9">
        <w:rPr>
          <w:rFonts w:ascii="Segoe UI Emoji" w:hAnsi="Segoe UI Emoji" w:cs="Segoe UI Emoji"/>
          <w:b/>
          <w:bCs/>
        </w:rPr>
        <w:t>🟩</w:t>
      </w:r>
      <w:r w:rsidRPr="00D750F9">
        <w:rPr>
          <w:rFonts w:ascii="Arial" w:hAnsi="Arial" w:cs="Arial"/>
          <w:b/>
          <w:bCs/>
        </w:rPr>
        <w:t xml:space="preserve"> Traiter plus tard (Pas important + Pas urgent)</w:t>
      </w:r>
    </w:p>
    <w:p w14:paraId="1B8DA4CC" w14:textId="77777777" w:rsidR="00D750F9" w:rsidRPr="00D750F9" w:rsidRDefault="00D750F9" w:rsidP="00D750F9">
      <w:pPr>
        <w:numPr>
          <w:ilvl w:val="0"/>
          <w:numId w:val="10"/>
        </w:numPr>
        <w:rPr>
          <w:rFonts w:ascii="Arial" w:hAnsi="Arial" w:cs="Arial"/>
        </w:rPr>
      </w:pPr>
      <w:r w:rsidRPr="00D750F9">
        <w:rPr>
          <w:rFonts w:ascii="Arial" w:hAnsi="Arial" w:cs="Arial"/>
          <w:b/>
          <w:bCs/>
        </w:rPr>
        <w:t>Gérer la plainte concernant le bruit en buanderie</w:t>
      </w:r>
    </w:p>
    <w:p w14:paraId="23F7F935" w14:textId="77777777" w:rsidR="00D750F9" w:rsidRPr="00D750F9" w:rsidRDefault="00D750F9" w:rsidP="00D750F9">
      <w:pPr>
        <w:numPr>
          <w:ilvl w:val="1"/>
          <w:numId w:val="10"/>
        </w:numPr>
        <w:rPr>
          <w:rFonts w:ascii="Arial" w:hAnsi="Arial" w:cs="Arial"/>
        </w:rPr>
      </w:pPr>
      <w:r w:rsidRPr="00D750F9">
        <w:rPr>
          <w:rFonts w:ascii="Arial" w:hAnsi="Arial" w:cs="Arial"/>
        </w:rPr>
        <w:t>Noter la remarque.</w:t>
      </w:r>
    </w:p>
    <w:p w14:paraId="6A151FFA" w14:textId="45A0F002" w:rsidR="00E761B5" w:rsidRPr="00E761B5" w:rsidRDefault="00E761B5" w:rsidP="00D750F9">
      <w:pPr>
        <w:numPr>
          <w:ilvl w:val="1"/>
          <w:numId w:val="10"/>
        </w:numPr>
        <w:rPr>
          <w:rFonts w:ascii="Arial" w:eastAsiaTheme="majorEastAsia" w:hAnsi="Arial" w:cs="Arial"/>
          <w:color w:val="0F4761" w:themeColor="accent1" w:themeShade="BF"/>
          <w:sz w:val="36"/>
          <w:szCs w:val="36"/>
        </w:rPr>
      </w:pPr>
      <w:r>
        <w:rPr>
          <w:rFonts w:ascii="Arial" w:hAnsi="Arial" w:cs="Arial"/>
        </w:rPr>
        <w:t>T</w:t>
      </w:r>
      <w:r w:rsidR="00D750F9" w:rsidRPr="00D750F9">
        <w:rPr>
          <w:rFonts w:ascii="Arial" w:hAnsi="Arial" w:cs="Arial"/>
        </w:rPr>
        <w:t xml:space="preserve">ransmettre la remarque au service </w:t>
      </w:r>
      <w:r>
        <w:rPr>
          <w:rFonts w:ascii="Arial" w:hAnsi="Arial" w:cs="Arial"/>
        </w:rPr>
        <w:t>« infrastructure »</w:t>
      </w:r>
    </w:p>
    <w:p w14:paraId="5C07E2F4" w14:textId="24FFB03A" w:rsidR="00D750F9" w:rsidRDefault="00E761B5" w:rsidP="00D750F9">
      <w:pPr>
        <w:numPr>
          <w:ilvl w:val="1"/>
          <w:numId w:val="10"/>
        </w:numPr>
        <w:rPr>
          <w:rFonts w:ascii="Arial" w:eastAsiaTheme="majorEastAsia" w:hAnsi="Arial" w:cs="Arial"/>
          <w:color w:val="0F4761" w:themeColor="accent1" w:themeShade="BF"/>
          <w:sz w:val="36"/>
          <w:szCs w:val="36"/>
        </w:rPr>
      </w:pPr>
      <w:r>
        <w:rPr>
          <w:rFonts w:ascii="Arial" w:hAnsi="Arial" w:cs="Arial"/>
        </w:rPr>
        <w:t xml:space="preserve">Répondre au client avec empathie que sa demande à été transmise à qui de droit.  </w:t>
      </w:r>
      <w:r w:rsidR="00D750F9">
        <w:rPr>
          <w:rFonts w:ascii="Arial" w:hAnsi="Arial" w:cs="Arial"/>
          <w:sz w:val="36"/>
          <w:szCs w:val="36"/>
        </w:rPr>
        <w:br w:type="page"/>
      </w:r>
    </w:p>
    <w:p w14:paraId="4B9201B9" w14:textId="0B5BCE59" w:rsidR="007A08F5" w:rsidRPr="00CF775E" w:rsidRDefault="007A08F5" w:rsidP="007A08F5">
      <w:pPr>
        <w:pStyle w:val="Titre1"/>
        <w:rPr>
          <w:rFonts w:ascii="Arial" w:hAnsi="Arial" w:cs="Arial"/>
          <w:sz w:val="36"/>
          <w:szCs w:val="36"/>
        </w:rPr>
      </w:pPr>
      <w:r>
        <w:rPr>
          <w:rFonts w:ascii="Arial" w:hAnsi="Arial" w:cs="Arial"/>
          <w:sz w:val="36"/>
          <w:szCs w:val="36"/>
        </w:rPr>
        <w:lastRenderedPageBreak/>
        <w:t xml:space="preserve">Cas pratique </w:t>
      </w:r>
      <w:r w:rsidRPr="00F94F44">
        <w:rPr>
          <w:rFonts w:ascii="Arial" w:hAnsi="Arial" w:cs="Arial"/>
          <w:sz w:val="36"/>
          <w:szCs w:val="36"/>
        </w:rPr>
        <w:t>–</w:t>
      </w:r>
      <w:r>
        <w:rPr>
          <w:rFonts w:ascii="Arial" w:hAnsi="Arial" w:cs="Arial"/>
          <w:sz w:val="36"/>
          <w:szCs w:val="36"/>
        </w:rPr>
        <w:t xml:space="preserve"> « Résidence des Tulipes »</w:t>
      </w:r>
    </w:p>
    <w:p w14:paraId="3B590181" w14:textId="77777777" w:rsidR="007A08F5" w:rsidRDefault="007A08F5" w:rsidP="007A08F5">
      <w:pPr>
        <w:rPr>
          <w:rFonts w:ascii="Arial" w:hAnsi="Arial" w:cs="Arial"/>
          <w:b/>
          <w:bCs/>
        </w:rPr>
      </w:pPr>
      <w:r>
        <w:rPr>
          <w:rFonts w:ascii="Arial" w:hAnsi="Arial" w:cs="Arial"/>
          <w:b/>
          <w:bCs/>
          <w:noProof/>
        </w:rPr>
        <mc:AlternateContent>
          <mc:Choice Requires="wps">
            <w:drawing>
              <wp:anchor distT="0" distB="0" distL="114300" distR="114300" simplePos="0" relativeHeight="251663360" behindDoc="0" locked="0" layoutInCell="1" allowOverlap="1" wp14:anchorId="7438EA21" wp14:editId="467AF949">
                <wp:simplePos x="0" y="0"/>
                <wp:positionH relativeFrom="column">
                  <wp:posOffset>24130</wp:posOffset>
                </wp:positionH>
                <wp:positionV relativeFrom="paragraph">
                  <wp:posOffset>59055</wp:posOffset>
                </wp:positionV>
                <wp:extent cx="5486400" cy="0"/>
                <wp:effectExtent l="0" t="0" r="0" b="0"/>
                <wp:wrapNone/>
                <wp:docPr id="1528343326" name="Connecteur droit 3"/>
                <wp:cNvGraphicFramePr/>
                <a:graphic xmlns:a="http://schemas.openxmlformats.org/drawingml/2006/main">
                  <a:graphicData uri="http://schemas.microsoft.com/office/word/2010/wordprocessingShape">
                    <wps:wsp>
                      <wps:cNvCnPr/>
                      <wps:spPr>
                        <a:xfrm flipV="1">
                          <a:off x="0" y="0"/>
                          <a:ext cx="54864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50755" id="Connecteur droit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4.65pt" to="433.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" strokecolor="#156082 [3204]" strokeweight="1.5pt">
                <v:stroke joinstyle="miter"/>
              </v:line>
            </w:pict>
          </mc:Fallback>
        </mc:AlternateContent>
      </w:r>
    </w:p>
    <w:p w14:paraId="609B8FE6" w14:textId="77777777" w:rsidR="007A08F5" w:rsidRPr="00CF775E" w:rsidRDefault="007A08F5" w:rsidP="007A08F5">
      <w:pPr>
        <w:pStyle w:val="Titre2"/>
        <w:spacing w:after="120"/>
        <w:rPr>
          <w:rFonts w:ascii="Arial" w:hAnsi="Arial" w:cs="Arial"/>
        </w:rPr>
      </w:pPr>
      <w:r w:rsidRPr="00CF775E">
        <w:rPr>
          <w:rFonts w:ascii="Arial" w:hAnsi="Arial" w:cs="Arial"/>
        </w:rPr>
        <w:t>Situation initiale générale :</w:t>
      </w:r>
    </w:p>
    <w:p w14:paraId="4AEC42D2" w14:textId="77777777" w:rsidR="007A08F5" w:rsidRPr="00124842" w:rsidRDefault="007A08F5" w:rsidP="007A08F5">
      <w:pPr>
        <w:rPr>
          <w:rFonts w:ascii="Arial" w:hAnsi="Arial" w:cs="Arial"/>
        </w:rPr>
      </w:pPr>
      <w:r w:rsidRPr="006047B8">
        <w:rPr>
          <w:rFonts w:ascii="Arial" w:hAnsi="Arial" w:cs="Arial"/>
        </w:rPr>
        <w:t xml:space="preserve">Vous travaillez à l’accueil de la résidence </w:t>
      </w:r>
      <w:r>
        <w:rPr>
          <w:rFonts w:ascii="Arial" w:hAnsi="Arial" w:cs="Arial"/>
        </w:rPr>
        <w:t>des Tulipes</w:t>
      </w:r>
      <w:r w:rsidRPr="006047B8">
        <w:rPr>
          <w:rFonts w:ascii="Arial" w:hAnsi="Arial" w:cs="Arial"/>
        </w:rPr>
        <w:t xml:space="preserve">. Cet établissement accueille des personnes âgées autonomes et propose des logements avec services à la carte. </w:t>
      </w:r>
    </w:p>
    <w:p w14:paraId="64CC4B14" w14:textId="77777777" w:rsidR="007A08F5" w:rsidRPr="006047B8" w:rsidRDefault="007A08F5" w:rsidP="007A08F5">
      <w:pPr>
        <w:rPr>
          <w:rFonts w:ascii="Arial" w:hAnsi="Arial" w:cs="Arial"/>
        </w:rPr>
      </w:pPr>
      <w:r w:rsidRPr="006047B8">
        <w:rPr>
          <w:rFonts w:ascii="Arial" w:hAnsi="Arial" w:cs="Arial"/>
        </w:rPr>
        <w:t xml:space="preserve">Votre équipe </w:t>
      </w:r>
      <w:r>
        <w:rPr>
          <w:rFonts w:ascii="Arial" w:hAnsi="Arial" w:cs="Arial"/>
        </w:rPr>
        <w:t xml:space="preserve">qui fait partie du « secrétariat » </w:t>
      </w:r>
      <w:r w:rsidRPr="006047B8">
        <w:rPr>
          <w:rFonts w:ascii="Arial" w:hAnsi="Arial" w:cs="Arial"/>
        </w:rPr>
        <w:t>est composée de 4 personnes</w:t>
      </w:r>
      <w:r w:rsidRPr="00124842">
        <w:rPr>
          <w:rFonts w:ascii="Arial" w:hAnsi="Arial" w:cs="Arial"/>
        </w:rPr>
        <w:t xml:space="preserve"> </w:t>
      </w:r>
      <w:r>
        <w:rPr>
          <w:rFonts w:ascii="Arial" w:hAnsi="Arial" w:cs="Arial"/>
        </w:rPr>
        <w:t xml:space="preserve">et s’occupe des missions suivantes : </w:t>
      </w:r>
    </w:p>
    <w:p w14:paraId="0C692179" w14:textId="77777777" w:rsidR="007A08F5" w:rsidRPr="006047B8" w:rsidRDefault="007A08F5" w:rsidP="007A08F5">
      <w:pPr>
        <w:numPr>
          <w:ilvl w:val="0"/>
          <w:numId w:val="1"/>
        </w:numPr>
        <w:rPr>
          <w:rFonts w:ascii="Arial" w:hAnsi="Arial" w:cs="Arial"/>
        </w:rPr>
      </w:pPr>
      <w:r w:rsidRPr="006047B8">
        <w:rPr>
          <w:rFonts w:ascii="Arial" w:hAnsi="Arial" w:cs="Arial"/>
        </w:rPr>
        <w:t>L’accueil des visiteurs et familles</w:t>
      </w:r>
    </w:p>
    <w:p w14:paraId="3835E551" w14:textId="77777777" w:rsidR="007A08F5" w:rsidRPr="006047B8" w:rsidRDefault="007A08F5" w:rsidP="007A08F5">
      <w:pPr>
        <w:numPr>
          <w:ilvl w:val="0"/>
          <w:numId w:val="1"/>
        </w:numPr>
        <w:rPr>
          <w:rFonts w:ascii="Arial" w:hAnsi="Arial" w:cs="Arial"/>
        </w:rPr>
      </w:pPr>
      <w:r w:rsidRPr="006047B8">
        <w:rPr>
          <w:rFonts w:ascii="Arial" w:hAnsi="Arial" w:cs="Arial"/>
        </w:rPr>
        <w:t>La gestion des rendez-vous pour les visites</w:t>
      </w:r>
    </w:p>
    <w:p w14:paraId="06AB1D69" w14:textId="77777777" w:rsidR="007A08F5" w:rsidRPr="006047B8" w:rsidRDefault="007A08F5" w:rsidP="007A08F5">
      <w:pPr>
        <w:numPr>
          <w:ilvl w:val="0"/>
          <w:numId w:val="1"/>
        </w:numPr>
        <w:rPr>
          <w:rFonts w:ascii="Arial" w:hAnsi="Arial" w:cs="Arial"/>
        </w:rPr>
      </w:pPr>
      <w:r w:rsidRPr="006047B8">
        <w:rPr>
          <w:rFonts w:ascii="Arial" w:hAnsi="Arial" w:cs="Arial"/>
        </w:rPr>
        <w:t>Le suivi administratif des contrats et prestations</w:t>
      </w:r>
    </w:p>
    <w:p w14:paraId="6D93F579" w14:textId="77777777" w:rsidR="007A08F5" w:rsidRPr="00124842" w:rsidRDefault="007A08F5" w:rsidP="007A08F5">
      <w:pPr>
        <w:numPr>
          <w:ilvl w:val="0"/>
          <w:numId w:val="1"/>
        </w:numPr>
        <w:rPr>
          <w:rFonts w:ascii="Arial" w:hAnsi="Arial" w:cs="Arial"/>
        </w:rPr>
      </w:pPr>
      <w:r w:rsidRPr="006047B8">
        <w:rPr>
          <w:rFonts w:ascii="Arial" w:hAnsi="Arial" w:cs="Arial"/>
        </w:rPr>
        <w:t>La coordination des activités collectives et des services hôteliers (ménage, repas, etc.)</w:t>
      </w:r>
    </w:p>
    <w:p w14:paraId="603D02DD" w14:textId="77777777" w:rsidR="007A08F5" w:rsidRDefault="007A08F5" w:rsidP="007A08F5">
      <w:pPr>
        <w:rPr>
          <w:rFonts w:ascii="Arial" w:hAnsi="Arial" w:cs="Arial"/>
          <w:b/>
          <w:bCs/>
        </w:rPr>
      </w:pPr>
      <w:r>
        <w:rPr>
          <w:rFonts w:ascii="Arial" w:hAnsi="Arial" w:cs="Arial"/>
          <w:b/>
          <w:bCs/>
          <w:noProof/>
        </w:rPr>
        <w:drawing>
          <wp:anchor distT="0" distB="0" distL="114300" distR="114300" simplePos="0" relativeHeight="251664384" behindDoc="1" locked="0" layoutInCell="1" allowOverlap="1" wp14:anchorId="76BA44C0" wp14:editId="62EC74C8">
            <wp:simplePos x="0" y="0"/>
            <wp:positionH relativeFrom="margin">
              <wp:align>left</wp:align>
            </wp:positionH>
            <wp:positionV relativeFrom="paragraph">
              <wp:posOffset>2734310</wp:posOffset>
            </wp:positionV>
            <wp:extent cx="5448300" cy="2647950"/>
            <wp:effectExtent l="38100" t="0" r="19050" b="0"/>
            <wp:wrapNone/>
            <wp:docPr id="2112603780"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Pr>
          <w:rFonts w:ascii="Arial" w:hAnsi="Arial" w:cs="Arial"/>
          <w:b/>
          <w:bCs/>
          <w:noProof/>
        </w:rPr>
        <w:drawing>
          <wp:anchor distT="0" distB="0" distL="114300" distR="114300" simplePos="0" relativeHeight="251662336" behindDoc="0" locked="0" layoutInCell="1" allowOverlap="1" wp14:anchorId="24490063" wp14:editId="02AAEC17">
            <wp:simplePos x="0" y="0"/>
            <wp:positionH relativeFrom="column">
              <wp:posOffset>3243580</wp:posOffset>
            </wp:positionH>
            <wp:positionV relativeFrom="paragraph">
              <wp:posOffset>7620</wp:posOffset>
            </wp:positionV>
            <wp:extent cx="2724150" cy="2724150"/>
            <wp:effectExtent l="0" t="0" r="0" b="0"/>
            <wp:wrapNone/>
            <wp:docPr id="1302896688" name="Image 2" descr="Une image contenant table, meubles, dessin humoristique, person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96688" name="Image 2" descr="Une image contenant table, meubles, dessin humoristique, personne&#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rPr>
        <w:drawing>
          <wp:inline distT="0" distB="0" distL="0" distR="0" wp14:anchorId="71297327" wp14:editId="24C1D8D6">
            <wp:extent cx="2676525" cy="2676525"/>
            <wp:effectExtent l="0" t="0" r="9525" b="9525"/>
            <wp:docPr id="1639879814" name="Image 1" descr="Une image contenant plein air, arbre, plante, bâtime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79814" name="Image 1" descr="Une image contenant plein air, arbre, plante, bâtiment&#10;&#10;Le contenu généré par l’IA peut êtr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6525" cy="2676525"/>
                    </a:xfrm>
                    <a:prstGeom prst="rect">
                      <a:avLst/>
                    </a:prstGeom>
                  </pic:spPr>
                </pic:pic>
              </a:graphicData>
            </a:graphic>
          </wp:inline>
        </w:drawing>
      </w:r>
    </w:p>
    <w:p w14:paraId="1FA3C54F" w14:textId="77777777" w:rsidR="007A08F5" w:rsidRPr="00A55ACA" w:rsidRDefault="007A08F5" w:rsidP="007A08F5">
      <w:pPr>
        <w:rPr>
          <w:rFonts w:ascii="Arial" w:hAnsi="Arial" w:cs="Arial"/>
          <w:color w:val="156082" w:themeColor="accent1"/>
          <w:sz w:val="28"/>
          <w:szCs w:val="28"/>
        </w:rPr>
      </w:pPr>
      <w:r w:rsidRPr="00A55ACA">
        <w:rPr>
          <w:rFonts w:ascii="Arial" w:hAnsi="Arial" w:cs="Arial"/>
          <w:color w:val="156082" w:themeColor="accent1"/>
          <w:sz w:val="28"/>
          <w:szCs w:val="28"/>
        </w:rPr>
        <w:t xml:space="preserve">Organigramme </w:t>
      </w:r>
    </w:p>
    <w:p w14:paraId="68D52630" w14:textId="77777777" w:rsidR="007A08F5" w:rsidRDefault="007A08F5" w:rsidP="007A08F5">
      <w:pPr>
        <w:rPr>
          <w:rFonts w:ascii="Arial" w:hAnsi="Arial" w:cs="Arial"/>
          <w:b/>
          <w:bCs/>
        </w:rPr>
      </w:pPr>
    </w:p>
    <w:p w14:paraId="5426EC02" w14:textId="77777777" w:rsidR="007A08F5" w:rsidRDefault="007A08F5" w:rsidP="007A08F5">
      <w:pPr>
        <w:rPr>
          <w:rFonts w:ascii="Arial" w:hAnsi="Arial" w:cs="Arial"/>
          <w:b/>
          <w:bCs/>
        </w:rPr>
      </w:pPr>
      <w:r>
        <w:rPr>
          <w:rFonts w:ascii="Arial" w:hAnsi="Arial" w:cs="Arial"/>
          <w:b/>
          <w:bCs/>
        </w:rPr>
        <w:br w:type="page"/>
      </w:r>
    </w:p>
    <w:p w14:paraId="53609AD5" w14:textId="38375149" w:rsidR="006047B8" w:rsidRPr="00FC5955" w:rsidRDefault="006047B8" w:rsidP="006047B8">
      <w:pPr>
        <w:rPr>
          <w:rFonts w:ascii="Arial" w:eastAsiaTheme="majorEastAsia" w:hAnsi="Arial" w:cs="Arial"/>
          <w:color w:val="0F4761" w:themeColor="accent1" w:themeShade="BF"/>
          <w:sz w:val="32"/>
          <w:szCs w:val="32"/>
        </w:rPr>
      </w:pPr>
      <w:r w:rsidRPr="00FC5955">
        <w:rPr>
          <w:rFonts w:ascii="Arial" w:eastAsiaTheme="majorEastAsia" w:hAnsi="Arial" w:cs="Arial"/>
          <w:color w:val="0F4761" w:themeColor="accent1" w:themeShade="BF"/>
          <w:sz w:val="32"/>
          <w:szCs w:val="32"/>
        </w:rPr>
        <w:lastRenderedPageBreak/>
        <w:t xml:space="preserve">TP2 – Entretien client </w:t>
      </w:r>
    </w:p>
    <w:p w14:paraId="60D6F24E" w14:textId="77777777" w:rsidR="00FC5955" w:rsidRPr="006047B8" w:rsidRDefault="00FC5955" w:rsidP="006047B8">
      <w:pPr>
        <w:rPr>
          <w:rFonts w:ascii="Arial" w:hAnsi="Arial" w:cs="Arial"/>
          <w:b/>
          <w:bCs/>
        </w:rPr>
      </w:pPr>
    </w:p>
    <w:p w14:paraId="3C20B5A5" w14:textId="77777777" w:rsidR="006047B8" w:rsidRPr="006047B8" w:rsidRDefault="006047B8" w:rsidP="006047B8">
      <w:pPr>
        <w:rPr>
          <w:rFonts w:ascii="Arial" w:hAnsi="Arial" w:cs="Arial"/>
        </w:rPr>
      </w:pPr>
      <w:r w:rsidRPr="006047B8">
        <w:rPr>
          <w:rFonts w:ascii="Arial" w:hAnsi="Arial" w:cs="Arial"/>
        </w:rPr>
        <w:t>Une dame vient s’informer sur les services de la résidence pour sa mère de 79 ans. Votre collègue devait s’occuper de l’entretien, mais elle est absente.</w:t>
      </w:r>
    </w:p>
    <w:p w14:paraId="60ADDF96" w14:textId="77777777" w:rsidR="00FC5955" w:rsidRDefault="00FC5955" w:rsidP="00124842">
      <w:pPr>
        <w:rPr>
          <w:rFonts w:ascii="Arial" w:hAnsi="Arial" w:cs="Arial"/>
          <w:b/>
          <w:bCs/>
        </w:rPr>
      </w:pPr>
    </w:p>
    <w:p w14:paraId="37A63DCD" w14:textId="311A8004" w:rsidR="00124842" w:rsidRDefault="006047B8" w:rsidP="00124842">
      <w:pPr>
        <w:rPr>
          <w:rFonts w:ascii="Arial" w:hAnsi="Arial" w:cs="Arial"/>
          <w:b/>
          <w:bCs/>
        </w:rPr>
      </w:pPr>
      <w:r w:rsidRPr="006047B8">
        <w:rPr>
          <w:rFonts w:ascii="Arial" w:hAnsi="Arial" w:cs="Arial"/>
          <w:b/>
          <w:bCs/>
        </w:rPr>
        <w:t>Informations à disposition :</w:t>
      </w:r>
    </w:p>
    <w:p w14:paraId="5CA52884" w14:textId="77777777" w:rsidR="00FC5955" w:rsidRPr="00124842" w:rsidRDefault="00FC5955" w:rsidP="00124842">
      <w:pPr>
        <w:rPr>
          <w:rFonts w:ascii="Arial" w:hAnsi="Arial" w:cs="Arial"/>
        </w:rPr>
      </w:pPr>
    </w:p>
    <w:tbl>
      <w:tblPr>
        <w:tblStyle w:val="Tableausimple1"/>
        <w:tblW w:w="0" w:type="auto"/>
        <w:tblLook w:val="04A0" w:firstRow="1" w:lastRow="0" w:firstColumn="1" w:lastColumn="0" w:noHBand="0" w:noVBand="1"/>
      </w:tblPr>
      <w:tblGrid>
        <w:gridCol w:w="2497"/>
        <w:gridCol w:w="1097"/>
        <w:gridCol w:w="4325"/>
      </w:tblGrid>
      <w:tr w:rsidR="00124842" w:rsidRPr="00124842" w14:paraId="53EF2EAB" w14:textId="77777777" w:rsidTr="00124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9DB35E" w14:textId="77777777" w:rsidR="00124842" w:rsidRPr="00124842" w:rsidRDefault="00124842" w:rsidP="00124842">
            <w:pPr>
              <w:jc w:val="center"/>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Type d’appartement</w:t>
            </w:r>
          </w:p>
        </w:tc>
        <w:tc>
          <w:tcPr>
            <w:tcW w:w="0" w:type="auto"/>
            <w:hideMark/>
          </w:tcPr>
          <w:p w14:paraId="5FF70B71" w14:textId="77777777" w:rsidR="00124842" w:rsidRPr="00124842" w:rsidRDefault="00124842" w:rsidP="0012484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Surface</w:t>
            </w:r>
          </w:p>
        </w:tc>
        <w:tc>
          <w:tcPr>
            <w:tcW w:w="0" w:type="auto"/>
            <w:hideMark/>
          </w:tcPr>
          <w:p w14:paraId="237ED647" w14:textId="77777777" w:rsidR="00124842" w:rsidRPr="00124842" w:rsidRDefault="00124842" w:rsidP="0012484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Loyer mensuel (charges comprises)</w:t>
            </w:r>
          </w:p>
        </w:tc>
      </w:tr>
      <w:tr w:rsidR="00124842" w:rsidRPr="00124842" w14:paraId="6230A131" w14:textId="77777777" w:rsidTr="00124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DE3DE6" w14:textId="77777777" w:rsidR="00124842" w:rsidRPr="00124842" w:rsidRDefault="00124842" w:rsidP="00124842">
            <w:pPr>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Studio 1 pièce</w:t>
            </w:r>
          </w:p>
        </w:tc>
        <w:tc>
          <w:tcPr>
            <w:tcW w:w="0" w:type="auto"/>
            <w:hideMark/>
          </w:tcPr>
          <w:p w14:paraId="7DF969FB" w14:textId="77777777" w:rsidR="00124842" w:rsidRPr="00124842" w:rsidRDefault="00124842" w:rsidP="0012484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30 m²</w:t>
            </w:r>
          </w:p>
        </w:tc>
        <w:tc>
          <w:tcPr>
            <w:tcW w:w="0" w:type="auto"/>
            <w:hideMark/>
          </w:tcPr>
          <w:p w14:paraId="6463C2AF" w14:textId="77777777" w:rsidR="00124842" w:rsidRPr="00124842" w:rsidRDefault="00124842" w:rsidP="0012484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CHF 1'</w:t>
            </w:r>
            <w:proofErr w:type="gramStart"/>
            <w:r w:rsidRPr="00124842">
              <w:rPr>
                <w:rFonts w:ascii="Arial" w:eastAsia="Times New Roman" w:hAnsi="Arial" w:cs="Arial"/>
                <w:kern w:val="0"/>
                <w:lang w:eastAsia="fr-CH"/>
                <w14:ligatures w14:val="none"/>
              </w:rPr>
              <w:t>100.–</w:t>
            </w:r>
            <w:proofErr w:type="gramEnd"/>
          </w:p>
        </w:tc>
      </w:tr>
      <w:tr w:rsidR="00124842" w:rsidRPr="00124842" w14:paraId="7AFE6185" w14:textId="77777777" w:rsidTr="00124842">
        <w:tc>
          <w:tcPr>
            <w:cnfStyle w:val="001000000000" w:firstRow="0" w:lastRow="0" w:firstColumn="1" w:lastColumn="0" w:oddVBand="0" w:evenVBand="0" w:oddHBand="0" w:evenHBand="0" w:firstRowFirstColumn="0" w:firstRowLastColumn="0" w:lastRowFirstColumn="0" w:lastRowLastColumn="0"/>
            <w:tcW w:w="0" w:type="auto"/>
            <w:hideMark/>
          </w:tcPr>
          <w:p w14:paraId="7EA4CB09" w14:textId="77777777" w:rsidR="00124842" w:rsidRPr="00124842" w:rsidRDefault="00124842" w:rsidP="00124842">
            <w:pPr>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2 pièces</w:t>
            </w:r>
          </w:p>
        </w:tc>
        <w:tc>
          <w:tcPr>
            <w:tcW w:w="0" w:type="auto"/>
            <w:hideMark/>
          </w:tcPr>
          <w:p w14:paraId="130E0A3D" w14:textId="77777777" w:rsidR="00124842" w:rsidRPr="00124842" w:rsidRDefault="00124842" w:rsidP="0012484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45 m²</w:t>
            </w:r>
          </w:p>
        </w:tc>
        <w:tc>
          <w:tcPr>
            <w:tcW w:w="0" w:type="auto"/>
            <w:hideMark/>
          </w:tcPr>
          <w:p w14:paraId="1CAB8447" w14:textId="77777777" w:rsidR="00124842" w:rsidRPr="00124842" w:rsidRDefault="00124842" w:rsidP="0012484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CHF 1'</w:t>
            </w:r>
            <w:proofErr w:type="gramStart"/>
            <w:r w:rsidRPr="00124842">
              <w:rPr>
                <w:rFonts w:ascii="Arial" w:eastAsia="Times New Roman" w:hAnsi="Arial" w:cs="Arial"/>
                <w:kern w:val="0"/>
                <w:lang w:eastAsia="fr-CH"/>
                <w14:ligatures w14:val="none"/>
              </w:rPr>
              <w:t>450.–</w:t>
            </w:r>
            <w:proofErr w:type="gramEnd"/>
          </w:p>
        </w:tc>
      </w:tr>
      <w:tr w:rsidR="00124842" w:rsidRPr="00124842" w14:paraId="7C38CB82" w14:textId="77777777" w:rsidTr="00124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F02155" w14:textId="77777777" w:rsidR="00124842" w:rsidRPr="00124842" w:rsidRDefault="00124842" w:rsidP="00124842">
            <w:pPr>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3 pièces</w:t>
            </w:r>
          </w:p>
        </w:tc>
        <w:tc>
          <w:tcPr>
            <w:tcW w:w="0" w:type="auto"/>
            <w:hideMark/>
          </w:tcPr>
          <w:p w14:paraId="163B70A8" w14:textId="77777777" w:rsidR="00124842" w:rsidRPr="00124842" w:rsidRDefault="00124842" w:rsidP="0012484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60 m²</w:t>
            </w:r>
          </w:p>
        </w:tc>
        <w:tc>
          <w:tcPr>
            <w:tcW w:w="0" w:type="auto"/>
            <w:hideMark/>
          </w:tcPr>
          <w:p w14:paraId="015D880B" w14:textId="77777777" w:rsidR="00124842" w:rsidRPr="00124842" w:rsidRDefault="00124842" w:rsidP="0012484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CHF 1'</w:t>
            </w:r>
            <w:proofErr w:type="gramStart"/>
            <w:r w:rsidRPr="00124842">
              <w:rPr>
                <w:rFonts w:ascii="Arial" w:eastAsia="Times New Roman" w:hAnsi="Arial" w:cs="Arial"/>
                <w:kern w:val="0"/>
                <w:lang w:eastAsia="fr-CH"/>
                <w14:ligatures w14:val="none"/>
              </w:rPr>
              <w:t>750.–</w:t>
            </w:r>
            <w:proofErr w:type="gramEnd"/>
          </w:p>
        </w:tc>
      </w:tr>
    </w:tbl>
    <w:p w14:paraId="29E43F4D" w14:textId="77777777" w:rsidR="00124842" w:rsidRPr="00124842" w:rsidRDefault="00124842" w:rsidP="00124842">
      <w:pPr>
        <w:spacing w:after="0" w:line="240" w:lineRule="auto"/>
        <w:rPr>
          <w:rFonts w:ascii="Arial" w:eastAsia="Times New Roman" w:hAnsi="Arial" w:cs="Arial"/>
          <w:vanish/>
          <w:kern w:val="0"/>
          <w:lang w:eastAsia="fr-CH"/>
          <w14:ligatures w14:val="none"/>
        </w:rPr>
      </w:pPr>
    </w:p>
    <w:tbl>
      <w:tblPr>
        <w:tblStyle w:val="Tableausimple1"/>
        <w:tblW w:w="0" w:type="auto"/>
        <w:tblLook w:val="04A0" w:firstRow="1" w:lastRow="0" w:firstColumn="1" w:lastColumn="0" w:noHBand="0" w:noVBand="1"/>
      </w:tblPr>
      <w:tblGrid>
        <w:gridCol w:w="2689"/>
        <w:gridCol w:w="5244"/>
      </w:tblGrid>
      <w:tr w:rsidR="00124842" w:rsidRPr="00124842" w14:paraId="72AE6016" w14:textId="77777777" w:rsidTr="00124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45D42C4" w14:textId="77777777" w:rsidR="00124842" w:rsidRPr="00124842" w:rsidRDefault="00124842" w:rsidP="00124842">
            <w:pPr>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Services à la carte</w:t>
            </w:r>
          </w:p>
        </w:tc>
        <w:tc>
          <w:tcPr>
            <w:tcW w:w="5244" w:type="dxa"/>
            <w:hideMark/>
          </w:tcPr>
          <w:p w14:paraId="78D73237" w14:textId="77777777" w:rsidR="00124842" w:rsidRPr="00124842" w:rsidRDefault="00124842" w:rsidP="0012484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Tarif</w:t>
            </w:r>
          </w:p>
        </w:tc>
      </w:tr>
      <w:tr w:rsidR="00124842" w:rsidRPr="00124842" w14:paraId="71CE7061" w14:textId="77777777" w:rsidTr="00124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6A932CA" w14:textId="77777777" w:rsidR="00124842" w:rsidRPr="00124842" w:rsidRDefault="00124842" w:rsidP="00124842">
            <w:pPr>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Ménage</w:t>
            </w:r>
          </w:p>
        </w:tc>
        <w:tc>
          <w:tcPr>
            <w:tcW w:w="5244" w:type="dxa"/>
            <w:hideMark/>
          </w:tcPr>
          <w:p w14:paraId="440E4088" w14:textId="77777777" w:rsidR="00124842" w:rsidRPr="00124842" w:rsidRDefault="00124842" w:rsidP="0012484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 xml:space="preserve">CHF </w:t>
            </w:r>
            <w:proofErr w:type="gramStart"/>
            <w:r w:rsidRPr="00124842">
              <w:rPr>
                <w:rFonts w:ascii="Arial" w:eastAsia="Times New Roman" w:hAnsi="Arial" w:cs="Arial"/>
                <w:kern w:val="0"/>
                <w:lang w:eastAsia="fr-CH"/>
                <w14:ligatures w14:val="none"/>
              </w:rPr>
              <w:t>35.–</w:t>
            </w:r>
            <w:proofErr w:type="gramEnd"/>
            <w:r w:rsidRPr="00124842">
              <w:rPr>
                <w:rFonts w:ascii="Arial" w:eastAsia="Times New Roman" w:hAnsi="Arial" w:cs="Arial"/>
                <w:kern w:val="0"/>
                <w:lang w:eastAsia="fr-CH"/>
                <w14:ligatures w14:val="none"/>
              </w:rPr>
              <w:t>/heure</w:t>
            </w:r>
          </w:p>
        </w:tc>
      </w:tr>
      <w:tr w:rsidR="00124842" w:rsidRPr="00124842" w14:paraId="0A354E4E" w14:textId="77777777" w:rsidTr="00124842">
        <w:tc>
          <w:tcPr>
            <w:cnfStyle w:val="001000000000" w:firstRow="0" w:lastRow="0" w:firstColumn="1" w:lastColumn="0" w:oddVBand="0" w:evenVBand="0" w:oddHBand="0" w:evenHBand="0" w:firstRowFirstColumn="0" w:firstRowLastColumn="0" w:lastRowFirstColumn="0" w:lastRowLastColumn="0"/>
            <w:tcW w:w="2689" w:type="dxa"/>
            <w:hideMark/>
          </w:tcPr>
          <w:p w14:paraId="17BA2450" w14:textId="77777777" w:rsidR="00124842" w:rsidRPr="00124842" w:rsidRDefault="00124842" w:rsidP="00124842">
            <w:pPr>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Blanchisserie</w:t>
            </w:r>
          </w:p>
        </w:tc>
        <w:tc>
          <w:tcPr>
            <w:tcW w:w="5244" w:type="dxa"/>
            <w:hideMark/>
          </w:tcPr>
          <w:p w14:paraId="5B0FDA44" w14:textId="77777777" w:rsidR="00124842" w:rsidRPr="00124842" w:rsidRDefault="00124842" w:rsidP="0012484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 xml:space="preserve">CHF </w:t>
            </w:r>
            <w:proofErr w:type="gramStart"/>
            <w:r w:rsidRPr="00124842">
              <w:rPr>
                <w:rFonts w:ascii="Arial" w:eastAsia="Times New Roman" w:hAnsi="Arial" w:cs="Arial"/>
                <w:kern w:val="0"/>
                <w:lang w:eastAsia="fr-CH"/>
                <w14:ligatures w14:val="none"/>
              </w:rPr>
              <w:t>25.–</w:t>
            </w:r>
            <w:proofErr w:type="gramEnd"/>
            <w:r w:rsidRPr="00124842">
              <w:rPr>
                <w:rFonts w:ascii="Arial" w:eastAsia="Times New Roman" w:hAnsi="Arial" w:cs="Arial"/>
                <w:kern w:val="0"/>
                <w:lang w:eastAsia="fr-CH"/>
                <w14:ligatures w14:val="none"/>
              </w:rPr>
              <w:t>/sac (lavage et pliage)</w:t>
            </w:r>
          </w:p>
        </w:tc>
      </w:tr>
      <w:tr w:rsidR="00124842" w:rsidRPr="00124842" w14:paraId="18BB4260" w14:textId="77777777" w:rsidTr="00124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3A09B385" w14:textId="77777777" w:rsidR="00124842" w:rsidRPr="00124842" w:rsidRDefault="00124842" w:rsidP="00124842">
            <w:pPr>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Repas</w:t>
            </w:r>
          </w:p>
        </w:tc>
        <w:tc>
          <w:tcPr>
            <w:tcW w:w="5244" w:type="dxa"/>
            <w:hideMark/>
          </w:tcPr>
          <w:p w14:paraId="2138BD1A" w14:textId="77777777" w:rsidR="00124842" w:rsidRPr="00124842" w:rsidRDefault="00124842" w:rsidP="0012484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 xml:space="preserve">CHF </w:t>
            </w:r>
            <w:proofErr w:type="gramStart"/>
            <w:r w:rsidRPr="00124842">
              <w:rPr>
                <w:rFonts w:ascii="Arial" w:eastAsia="Times New Roman" w:hAnsi="Arial" w:cs="Arial"/>
                <w:kern w:val="0"/>
                <w:lang w:eastAsia="fr-CH"/>
                <w14:ligatures w14:val="none"/>
              </w:rPr>
              <w:t>14.–</w:t>
            </w:r>
            <w:proofErr w:type="gramEnd"/>
            <w:r w:rsidRPr="00124842">
              <w:rPr>
                <w:rFonts w:ascii="Arial" w:eastAsia="Times New Roman" w:hAnsi="Arial" w:cs="Arial"/>
                <w:kern w:val="0"/>
                <w:lang w:eastAsia="fr-CH"/>
                <w14:ligatures w14:val="none"/>
              </w:rPr>
              <w:t>/repas (midi et/ou soir)</w:t>
            </w:r>
          </w:p>
        </w:tc>
      </w:tr>
    </w:tbl>
    <w:p w14:paraId="7ED4A654" w14:textId="77777777" w:rsidR="00FC5955" w:rsidRDefault="00124842" w:rsidP="00124842">
      <w:pPr>
        <w:spacing w:before="100" w:beforeAutospacing="1" w:after="100" w:afterAutospacing="1" w:line="240" w:lineRule="auto"/>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 xml:space="preserve">Tous les logements disposent d’un balcon, d’une kitchenette et d’une douche à l’italienne. </w:t>
      </w:r>
    </w:p>
    <w:p w14:paraId="62EE0BA1" w14:textId="50C3BC4F" w:rsidR="00124842" w:rsidRPr="00124842" w:rsidRDefault="00124842" w:rsidP="00124842">
      <w:pPr>
        <w:spacing w:before="100" w:beforeAutospacing="1" w:after="100" w:afterAutospacing="1" w:line="240" w:lineRule="auto"/>
        <w:rPr>
          <w:rFonts w:ascii="Arial" w:eastAsia="Times New Roman" w:hAnsi="Arial" w:cs="Arial"/>
          <w:kern w:val="0"/>
          <w:lang w:eastAsia="fr-CH"/>
          <w14:ligatures w14:val="none"/>
        </w:rPr>
      </w:pPr>
      <w:r w:rsidRPr="00124842">
        <w:rPr>
          <w:rFonts w:ascii="Arial" w:eastAsia="Times New Roman" w:hAnsi="Arial" w:cs="Arial"/>
          <w:kern w:val="0"/>
          <w:lang w:eastAsia="fr-CH"/>
          <w14:ligatures w14:val="none"/>
        </w:rPr>
        <w:t>Les résidents peuvent choisir librement les prestations selon leurs besoins.</w:t>
      </w:r>
    </w:p>
    <w:p w14:paraId="188FC0BF" w14:textId="2EC75F3B" w:rsidR="006047B8" w:rsidRPr="006047B8" w:rsidRDefault="006047B8" w:rsidP="006047B8">
      <w:pPr>
        <w:numPr>
          <w:ilvl w:val="0"/>
          <w:numId w:val="3"/>
        </w:numPr>
        <w:rPr>
          <w:rFonts w:ascii="Arial" w:hAnsi="Arial" w:cs="Arial"/>
        </w:rPr>
      </w:pPr>
      <w:r w:rsidRPr="006047B8">
        <w:rPr>
          <w:rFonts w:ascii="Arial" w:hAnsi="Arial" w:cs="Arial"/>
        </w:rPr>
        <w:t>Activités proposées (ateliers, sorties, conférences)</w:t>
      </w:r>
    </w:p>
    <w:p w14:paraId="5DE216C2" w14:textId="205AF10D" w:rsidR="006047B8" w:rsidRPr="006047B8" w:rsidRDefault="006047B8" w:rsidP="006047B8">
      <w:pPr>
        <w:numPr>
          <w:ilvl w:val="0"/>
          <w:numId w:val="3"/>
        </w:numPr>
        <w:rPr>
          <w:rFonts w:ascii="Arial" w:hAnsi="Arial" w:cs="Arial"/>
        </w:rPr>
      </w:pPr>
      <w:r w:rsidRPr="006047B8">
        <w:rPr>
          <w:rFonts w:ascii="Arial" w:hAnsi="Arial" w:cs="Arial"/>
        </w:rPr>
        <w:t>Possibilité de visite</w:t>
      </w:r>
      <w:r w:rsidR="00FC5955">
        <w:rPr>
          <w:rFonts w:ascii="Arial" w:hAnsi="Arial" w:cs="Arial"/>
        </w:rPr>
        <w:t>r la résidence</w:t>
      </w:r>
      <w:r w:rsidRPr="006047B8">
        <w:rPr>
          <w:rFonts w:ascii="Arial" w:hAnsi="Arial" w:cs="Arial"/>
        </w:rPr>
        <w:t xml:space="preserve"> sur rendez-vous</w:t>
      </w:r>
    </w:p>
    <w:p w14:paraId="5F3B5FF7" w14:textId="5BDE43D5" w:rsidR="00FC5955" w:rsidRDefault="00D807B5" w:rsidP="00FC5955">
      <w:pPr>
        <w:rPr>
          <w:rFonts w:ascii="Arial" w:hAnsi="Arial" w:cs="Arial"/>
          <w:b/>
          <w:bCs/>
        </w:rPr>
      </w:pPr>
      <w:r>
        <w:rPr>
          <w:rFonts w:ascii="Arial" w:hAnsi="Arial" w:cs="Arial"/>
          <w:b/>
          <w:bCs/>
          <w:noProof/>
        </w:rPr>
        <mc:AlternateContent>
          <mc:Choice Requires="wps">
            <w:drawing>
              <wp:anchor distT="0" distB="0" distL="114300" distR="114300" simplePos="0" relativeHeight="251667456" behindDoc="0" locked="0" layoutInCell="1" allowOverlap="1" wp14:anchorId="1D5A7B3C" wp14:editId="78DD207C">
                <wp:simplePos x="0" y="0"/>
                <wp:positionH relativeFrom="margin">
                  <wp:align>center</wp:align>
                </wp:positionH>
                <wp:positionV relativeFrom="paragraph">
                  <wp:posOffset>221615</wp:posOffset>
                </wp:positionV>
                <wp:extent cx="6324600" cy="2933700"/>
                <wp:effectExtent l="0" t="0" r="19050" b="19050"/>
                <wp:wrapNone/>
                <wp:docPr id="1828229855" name="Rectangle 2"/>
                <wp:cNvGraphicFramePr/>
                <a:graphic xmlns:a="http://schemas.openxmlformats.org/drawingml/2006/main">
                  <a:graphicData uri="http://schemas.microsoft.com/office/word/2010/wordprocessingShape">
                    <wps:wsp>
                      <wps:cNvSpPr/>
                      <wps:spPr>
                        <a:xfrm>
                          <a:off x="0" y="0"/>
                          <a:ext cx="6324600" cy="2933700"/>
                        </a:xfrm>
                        <a:prstGeom prst="rect">
                          <a:avLst/>
                        </a:prstGeom>
                        <a:solidFill>
                          <a:schemeClr val="accent1">
                            <a:alpha val="29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1FB507" id="Rectangle 2" o:spid="_x0000_s1026" style="position:absolute;margin-left:0;margin-top:17.45pt;width:498pt;height:231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" fillcolor="#156082 [3204]" strokecolor="#030e13 [484]" strokeweight="1pt">
                <v:fill opacity="19018f"/>
                <w10:wrap anchorx="margin"/>
              </v:rect>
            </w:pict>
          </mc:Fallback>
        </mc:AlternateContent>
      </w:r>
    </w:p>
    <w:p w14:paraId="4142A111" w14:textId="5AEFB9AD" w:rsidR="00FC5955" w:rsidRDefault="006047B8" w:rsidP="00FC5955">
      <w:pPr>
        <w:rPr>
          <w:rFonts w:ascii="Arial" w:hAnsi="Arial" w:cs="Arial"/>
        </w:rPr>
      </w:pPr>
      <w:r w:rsidRPr="006047B8">
        <w:rPr>
          <w:rFonts w:ascii="Arial" w:hAnsi="Arial" w:cs="Arial"/>
          <w:b/>
          <w:bCs/>
        </w:rPr>
        <w:t>Consigne</w:t>
      </w:r>
      <w:r w:rsidRPr="006047B8">
        <w:rPr>
          <w:rFonts w:ascii="Arial" w:hAnsi="Arial" w:cs="Arial"/>
        </w:rPr>
        <w:t xml:space="preserve"> : Préparez-vous pour cet entretien. </w:t>
      </w:r>
    </w:p>
    <w:p w14:paraId="3E7307B5" w14:textId="0C80D05A" w:rsidR="006047B8" w:rsidRPr="00FC5955" w:rsidRDefault="006047B8" w:rsidP="00FC5955">
      <w:pPr>
        <w:pStyle w:val="Paragraphedeliste"/>
        <w:numPr>
          <w:ilvl w:val="0"/>
          <w:numId w:val="6"/>
        </w:numPr>
        <w:rPr>
          <w:rFonts w:ascii="Arial" w:hAnsi="Arial" w:cs="Arial"/>
        </w:rPr>
      </w:pPr>
      <w:bookmarkStart w:id="2" w:name="_Hlk196997808"/>
      <w:r w:rsidRPr="00FC5955">
        <w:rPr>
          <w:rFonts w:ascii="Arial" w:hAnsi="Arial" w:cs="Arial"/>
        </w:rPr>
        <w:t>Accueillez la cliente</w:t>
      </w:r>
    </w:p>
    <w:p w14:paraId="5DFB8C75" w14:textId="35A30C58" w:rsidR="006047B8" w:rsidRPr="006047B8" w:rsidRDefault="006047B8" w:rsidP="006047B8">
      <w:pPr>
        <w:numPr>
          <w:ilvl w:val="0"/>
          <w:numId w:val="4"/>
        </w:numPr>
        <w:rPr>
          <w:rFonts w:ascii="Arial" w:hAnsi="Arial" w:cs="Arial"/>
        </w:rPr>
      </w:pPr>
      <w:r w:rsidRPr="006047B8">
        <w:rPr>
          <w:rFonts w:ascii="Arial" w:hAnsi="Arial" w:cs="Arial"/>
        </w:rPr>
        <w:t>Identifiez ses besoins</w:t>
      </w:r>
    </w:p>
    <w:p w14:paraId="16485F50" w14:textId="77777777" w:rsidR="006047B8" w:rsidRPr="006047B8" w:rsidRDefault="006047B8" w:rsidP="006047B8">
      <w:pPr>
        <w:numPr>
          <w:ilvl w:val="0"/>
          <w:numId w:val="4"/>
        </w:numPr>
        <w:rPr>
          <w:rFonts w:ascii="Arial" w:hAnsi="Arial" w:cs="Arial"/>
        </w:rPr>
      </w:pPr>
      <w:r w:rsidRPr="006047B8">
        <w:rPr>
          <w:rFonts w:ascii="Arial" w:hAnsi="Arial" w:cs="Arial"/>
        </w:rPr>
        <w:t>Proposez des services adaptés</w:t>
      </w:r>
    </w:p>
    <w:p w14:paraId="717D4EBC" w14:textId="32DF89F6" w:rsidR="006047B8" w:rsidRPr="006047B8" w:rsidRDefault="006047B8" w:rsidP="006047B8">
      <w:pPr>
        <w:numPr>
          <w:ilvl w:val="0"/>
          <w:numId w:val="4"/>
        </w:numPr>
        <w:rPr>
          <w:rFonts w:ascii="Arial" w:hAnsi="Arial" w:cs="Arial"/>
        </w:rPr>
      </w:pPr>
      <w:r w:rsidRPr="006047B8">
        <w:rPr>
          <w:rFonts w:ascii="Arial" w:hAnsi="Arial" w:cs="Arial"/>
        </w:rPr>
        <w:t>Résumez l’échange et proposez une suite (visite, offre, rappel...)</w:t>
      </w:r>
    </w:p>
    <w:bookmarkEnd w:id="2"/>
    <w:p w14:paraId="03772E48" w14:textId="221A35FE" w:rsidR="00FC5955" w:rsidRDefault="00FC5955">
      <w:pPr>
        <w:rPr>
          <w:rFonts w:ascii="Arial" w:hAnsi="Arial" w:cs="Arial"/>
        </w:rPr>
      </w:pPr>
    </w:p>
    <w:p w14:paraId="672C1DC0" w14:textId="4EA3F83D" w:rsidR="0094133E" w:rsidRDefault="00FC5955">
      <w:pPr>
        <w:rPr>
          <w:rFonts w:ascii="Arial" w:hAnsi="Arial" w:cs="Arial"/>
        </w:rPr>
      </w:pPr>
      <w:bookmarkStart w:id="3" w:name="_Hlk196997839"/>
      <w:r>
        <w:rPr>
          <w:rFonts w:ascii="Arial" w:hAnsi="Arial" w:cs="Arial"/>
        </w:rPr>
        <w:t>5 minutes de préparation</w:t>
      </w:r>
    </w:p>
    <w:p w14:paraId="1F93FD48" w14:textId="1874A9D4" w:rsidR="00FC5955" w:rsidRDefault="00FC5955">
      <w:pPr>
        <w:rPr>
          <w:rFonts w:ascii="Arial" w:hAnsi="Arial" w:cs="Arial"/>
        </w:rPr>
      </w:pPr>
      <w:r>
        <w:rPr>
          <w:rFonts w:ascii="Arial" w:hAnsi="Arial" w:cs="Arial"/>
        </w:rPr>
        <w:t xml:space="preserve">10 minutes de jeu de rôle </w:t>
      </w:r>
      <w:bookmarkEnd w:id="3"/>
    </w:p>
    <w:p w14:paraId="4398C9DA" w14:textId="5CC3D54C" w:rsidR="007A08F5" w:rsidRDefault="007A08F5">
      <w:pPr>
        <w:rPr>
          <w:rFonts w:ascii="Arial" w:hAnsi="Arial" w:cs="Arial"/>
        </w:rPr>
      </w:pPr>
      <w:r>
        <w:rPr>
          <w:rFonts w:ascii="Arial" w:hAnsi="Arial" w:cs="Arial"/>
        </w:rPr>
        <w:t>5</w:t>
      </w:r>
      <w:r w:rsidRPr="007A08F5">
        <w:rPr>
          <w:rFonts w:ascii="Arial" w:hAnsi="Arial" w:cs="Arial"/>
        </w:rPr>
        <w:t xml:space="preserve"> minutes de réponse selon la fiche</w:t>
      </w:r>
      <w:r>
        <w:rPr>
          <w:rFonts w:ascii="Arial" w:hAnsi="Arial" w:cs="Arial"/>
        </w:rPr>
        <w:t xml:space="preserve"> reçue</w:t>
      </w:r>
    </w:p>
    <w:p w14:paraId="1A674B37" w14:textId="77777777" w:rsidR="00D807B5" w:rsidRDefault="00D807B5">
      <w:pPr>
        <w:rPr>
          <w:rFonts w:ascii="Arial" w:hAnsi="Arial" w:cs="Arial"/>
        </w:rPr>
      </w:pPr>
    </w:p>
    <w:p w14:paraId="255C24E6" w14:textId="77777777" w:rsidR="006676A0" w:rsidRDefault="006676A0">
      <w:pPr>
        <w:rPr>
          <w:rFonts w:ascii="Arial" w:eastAsiaTheme="majorEastAsia" w:hAnsi="Arial" w:cs="Arial"/>
          <w:color w:val="C00000"/>
          <w:sz w:val="32"/>
          <w:szCs w:val="32"/>
        </w:rPr>
      </w:pPr>
    </w:p>
    <w:p w14:paraId="34BDF939" w14:textId="77777777" w:rsidR="006676A0" w:rsidRDefault="006676A0">
      <w:pPr>
        <w:rPr>
          <w:rFonts w:ascii="Arial" w:eastAsiaTheme="majorEastAsia" w:hAnsi="Arial" w:cs="Arial"/>
          <w:color w:val="C00000"/>
          <w:sz w:val="32"/>
          <w:szCs w:val="32"/>
        </w:rPr>
      </w:pPr>
    </w:p>
    <w:p w14:paraId="5D8E8568" w14:textId="5B004759" w:rsidR="00D807B5" w:rsidRPr="00D807B5" w:rsidRDefault="00D807B5">
      <w:pPr>
        <w:rPr>
          <w:rFonts w:ascii="Arial" w:eastAsiaTheme="majorEastAsia" w:hAnsi="Arial" w:cs="Arial"/>
          <w:color w:val="C00000"/>
          <w:sz w:val="32"/>
          <w:szCs w:val="32"/>
        </w:rPr>
      </w:pPr>
      <w:r w:rsidRPr="00D807B5">
        <w:rPr>
          <w:rFonts w:ascii="Arial" w:eastAsiaTheme="majorEastAsia" w:hAnsi="Arial" w:cs="Arial"/>
          <w:color w:val="C00000"/>
          <w:sz w:val="32"/>
          <w:szCs w:val="32"/>
        </w:rPr>
        <w:t xml:space="preserve">TP2 : Fiche rôle client </w:t>
      </w:r>
      <w:r>
        <w:rPr>
          <w:rFonts w:ascii="Arial" w:eastAsiaTheme="majorEastAsia" w:hAnsi="Arial" w:cs="Arial"/>
          <w:color w:val="C00000"/>
          <w:sz w:val="32"/>
          <w:szCs w:val="32"/>
        </w:rPr>
        <w:t>(pour l’expert)</w:t>
      </w:r>
    </w:p>
    <w:p w14:paraId="50389DAA" w14:textId="77777777" w:rsidR="00D807B5" w:rsidRDefault="00D807B5" w:rsidP="00D807B5">
      <w:pPr>
        <w:rPr>
          <w:rFonts w:ascii="Arial" w:hAnsi="Arial" w:cs="Arial"/>
        </w:rPr>
      </w:pPr>
      <w:r w:rsidRPr="00D807B5">
        <w:rPr>
          <w:rFonts w:ascii="Arial" w:hAnsi="Arial" w:cs="Arial"/>
          <w:b/>
          <w:bCs/>
        </w:rPr>
        <w:t>Vous êtes :</w:t>
      </w:r>
      <w:r w:rsidRPr="00D807B5">
        <w:rPr>
          <w:rFonts w:ascii="Arial" w:hAnsi="Arial" w:cs="Arial"/>
        </w:rPr>
        <w:t xml:space="preserve"> Mme</w:t>
      </w:r>
      <w:r>
        <w:rPr>
          <w:rFonts w:ascii="Arial" w:hAnsi="Arial" w:cs="Arial"/>
        </w:rPr>
        <w:t xml:space="preserve"> ou M.</w:t>
      </w:r>
      <w:r w:rsidRPr="00D807B5">
        <w:rPr>
          <w:rFonts w:ascii="Arial" w:hAnsi="Arial" w:cs="Arial"/>
        </w:rPr>
        <w:t xml:space="preserve"> Dumas, 55 ans</w:t>
      </w:r>
      <w:r w:rsidRPr="00D807B5">
        <w:rPr>
          <w:rFonts w:ascii="Arial" w:hAnsi="Arial" w:cs="Arial"/>
        </w:rPr>
        <w:br/>
      </w:r>
      <w:r w:rsidRPr="00D807B5">
        <w:rPr>
          <w:rFonts w:ascii="Arial" w:hAnsi="Arial" w:cs="Arial"/>
          <w:b/>
          <w:bCs/>
        </w:rPr>
        <w:t>Motif :</w:t>
      </w:r>
      <w:r w:rsidRPr="00D807B5">
        <w:rPr>
          <w:rFonts w:ascii="Arial" w:hAnsi="Arial" w:cs="Arial"/>
        </w:rPr>
        <w:t xml:space="preserve"> Vous venez vous renseigner pour votre mère de 79 ans, encore autonome mais fatiguée.</w:t>
      </w:r>
    </w:p>
    <w:p w14:paraId="6E0A0121" w14:textId="25733803" w:rsidR="00D807B5" w:rsidRPr="00D807B5" w:rsidRDefault="00D807B5" w:rsidP="00D807B5">
      <w:pPr>
        <w:rPr>
          <w:rFonts w:ascii="Arial" w:hAnsi="Arial" w:cs="Arial"/>
        </w:rPr>
      </w:pPr>
      <w:r w:rsidRPr="00D807B5">
        <w:rPr>
          <w:rFonts w:ascii="Arial" w:hAnsi="Arial" w:cs="Arial"/>
        </w:rPr>
        <w:br/>
        <w:t>Elle vit seule, commence à peiner pour l’entretien du logement, et manque de lien social.</w:t>
      </w:r>
    </w:p>
    <w:p w14:paraId="10DA386A" w14:textId="77777777" w:rsidR="00D807B5" w:rsidRPr="00D807B5" w:rsidRDefault="00000000" w:rsidP="00D807B5">
      <w:pPr>
        <w:rPr>
          <w:rFonts w:ascii="Arial" w:hAnsi="Arial" w:cs="Arial"/>
        </w:rPr>
      </w:pPr>
      <w:r>
        <w:rPr>
          <w:rFonts w:ascii="Arial" w:hAnsi="Arial" w:cs="Arial"/>
        </w:rPr>
        <w:pict w14:anchorId="5B697369">
          <v:rect id="_x0000_i1028" style="width:0;height:1.5pt" o:hralign="center" o:hrstd="t" o:hr="t" fillcolor="#a0a0a0" stroked="f"/>
        </w:pict>
      </w:r>
    </w:p>
    <w:p w14:paraId="1EB303DD" w14:textId="77777777" w:rsidR="00D807B5" w:rsidRPr="00D807B5" w:rsidRDefault="00D807B5" w:rsidP="00D807B5">
      <w:pPr>
        <w:rPr>
          <w:rFonts w:ascii="Arial" w:hAnsi="Arial" w:cs="Arial"/>
          <w:b/>
          <w:bCs/>
        </w:rPr>
      </w:pPr>
      <w:r w:rsidRPr="00D807B5">
        <w:rPr>
          <w:rFonts w:ascii="Segoe UI Emoji" w:hAnsi="Segoe UI Emoji" w:cs="Segoe UI Emoji"/>
          <w:b/>
          <w:bCs/>
        </w:rPr>
        <w:t>✅</w:t>
      </w:r>
      <w:r w:rsidRPr="00D807B5">
        <w:rPr>
          <w:rFonts w:ascii="Arial" w:hAnsi="Arial" w:cs="Arial"/>
          <w:b/>
          <w:bCs/>
        </w:rPr>
        <w:t xml:space="preserve"> Ce que vous cherchez :</w:t>
      </w:r>
    </w:p>
    <w:p w14:paraId="54A80874" w14:textId="77777777" w:rsidR="00D807B5" w:rsidRPr="00D807B5" w:rsidRDefault="00D807B5" w:rsidP="00D807B5">
      <w:pPr>
        <w:numPr>
          <w:ilvl w:val="0"/>
          <w:numId w:val="11"/>
        </w:numPr>
        <w:rPr>
          <w:rFonts w:ascii="Arial" w:hAnsi="Arial" w:cs="Arial"/>
        </w:rPr>
      </w:pPr>
      <w:r w:rsidRPr="00D807B5">
        <w:rPr>
          <w:rFonts w:ascii="Arial" w:hAnsi="Arial" w:cs="Arial"/>
          <w:b/>
          <w:bCs/>
        </w:rPr>
        <w:t>Appartement 2 ou 3 pièces</w:t>
      </w:r>
      <w:r w:rsidRPr="00D807B5">
        <w:rPr>
          <w:rFonts w:ascii="Arial" w:hAnsi="Arial" w:cs="Arial"/>
        </w:rPr>
        <w:t xml:space="preserve"> (préférence pour un 3 pièces si dans le budget)</w:t>
      </w:r>
    </w:p>
    <w:p w14:paraId="4D593BCE" w14:textId="77777777" w:rsidR="00D807B5" w:rsidRPr="00D807B5" w:rsidRDefault="00D807B5" w:rsidP="00D807B5">
      <w:pPr>
        <w:numPr>
          <w:ilvl w:val="0"/>
          <w:numId w:val="11"/>
        </w:numPr>
        <w:rPr>
          <w:rFonts w:ascii="Arial" w:hAnsi="Arial" w:cs="Arial"/>
        </w:rPr>
      </w:pPr>
      <w:r w:rsidRPr="00D807B5">
        <w:rPr>
          <w:rFonts w:ascii="Arial" w:hAnsi="Arial" w:cs="Arial"/>
          <w:b/>
          <w:bCs/>
        </w:rPr>
        <w:t>Calme</w:t>
      </w:r>
      <w:r w:rsidRPr="00D807B5">
        <w:rPr>
          <w:rFonts w:ascii="Arial" w:hAnsi="Arial" w:cs="Arial"/>
        </w:rPr>
        <w:t>, transports à proximité</w:t>
      </w:r>
    </w:p>
    <w:p w14:paraId="73583CBA" w14:textId="77777777" w:rsidR="00D807B5" w:rsidRPr="00D807B5" w:rsidRDefault="00D807B5" w:rsidP="00D807B5">
      <w:pPr>
        <w:numPr>
          <w:ilvl w:val="0"/>
          <w:numId w:val="11"/>
        </w:numPr>
        <w:rPr>
          <w:rFonts w:ascii="Arial" w:hAnsi="Arial" w:cs="Arial"/>
        </w:rPr>
      </w:pPr>
      <w:r w:rsidRPr="00D807B5">
        <w:rPr>
          <w:rFonts w:ascii="Arial" w:hAnsi="Arial" w:cs="Arial"/>
          <w:b/>
          <w:bCs/>
        </w:rPr>
        <w:t>Services à la carte</w:t>
      </w:r>
      <w:r w:rsidRPr="00D807B5">
        <w:rPr>
          <w:rFonts w:ascii="Arial" w:hAnsi="Arial" w:cs="Arial"/>
        </w:rPr>
        <w:t xml:space="preserve"> souhaités : ménage occasionnel, repas de temps en temps</w:t>
      </w:r>
    </w:p>
    <w:p w14:paraId="1B1EA52E" w14:textId="77777777" w:rsidR="00D807B5" w:rsidRPr="00D807B5" w:rsidRDefault="00D807B5" w:rsidP="00D807B5">
      <w:pPr>
        <w:numPr>
          <w:ilvl w:val="0"/>
          <w:numId w:val="11"/>
        </w:numPr>
        <w:rPr>
          <w:rFonts w:ascii="Arial" w:hAnsi="Arial" w:cs="Arial"/>
        </w:rPr>
      </w:pPr>
      <w:r w:rsidRPr="00D807B5">
        <w:rPr>
          <w:rFonts w:ascii="Arial" w:hAnsi="Arial" w:cs="Arial"/>
        </w:rPr>
        <w:t>Activités collectives possibles (votre mère s’ennuie)</w:t>
      </w:r>
    </w:p>
    <w:p w14:paraId="01B3A810" w14:textId="77777777" w:rsidR="00D807B5" w:rsidRPr="00D807B5" w:rsidRDefault="00000000" w:rsidP="00D807B5">
      <w:pPr>
        <w:rPr>
          <w:rFonts w:ascii="Arial" w:hAnsi="Arial" w:cs="Arial"/>
        </w:rPr>
      </w:pPr>
      <w:r>
        <w:rPr>
          <w:rFonts w:ascii="Arial" w:hAnsi="Arial" w:cs="Arial"/>
        </w:rPr>
        <w:pict w14:anchorId="777D7662">
          <v:rect id="_x0000_i1029" style="width:0;height:1.5pt" o:hralign="center" o:hrstd="t" o:hr="t" fillcolor="#a0a0a0" stroked="f"/>
        </w:pict>
      </w:r>
    </w:p>
    <w:p w14:paraId="644312D3" w14:textId="77777777" w:rsidR="00D807B5" w:rsidRPr="00D807B5" w:rsidRDefault="00D807B5" w:rsidP="00D807B5">
      <w:pPr>
        <w:rPr>
          <w:rFonts w:ascii="Arial" w:hAnsi="Arial" w:cs="Arial"/>
          <w:b/>
          <w:bCs/>
        </w:rPr>
      </w:pPr>
      <w:r w:rsidRPr="00D807B5">
        <w:rPr>
          <w:rFonts w:ascii="Segoe UI Emoji" w:hAnsi="Segoe UI Emoji" w:cs="Segoe UI Emoji"/>
          <w:b/>
          <w:bCs/>
        </w:rPr>
        <w:t>💰</w:t>
      </w:r>
      <w:r w:rsidRPr="00D807B5">
        <w:rPr>
          <w:rFonts w:ascii="Arial" w:hAnsi="Arial" w:cs="Arial"/>
          <w:b/>
          <w:bCs/>
        </w:rPr>
        <w:t xml:space="preserve"> Budget maximal : CHF 1'</w:t>
      </w:r>
      <w:proofErr w:type="gramStart"/>
      <w:r w:rsidRPr="00D807B5">
        <w:rPr>
          <w:rFonts w:ascii="Arial" w:hAnsi="Arial" w:cs="Arial"/>
          <w:b/>
          <w:bCs/>
        </w:rPr>
        <w:t>700.–</w:t>
      </w:r>
      <w:proofErr w:type="gramEnd"/>
      <w:r w:rsidRPr="00D807B5">
        <w:rPr>
          <w:rFonts w:ascii="Arial" w:hAnsi="Arial" w:cs="Arial"/>
          <w:b/>
          <w:bCs/>
        </w:rPr>
        <w:t>/mois charges comprises</w:t>
      </w:r>
    </w:p>
    <w:p w14:paraId="7C361E83" w14:textId="77777777" w:rsidR="00D807B5" w:rsidRPr="00D807B5" w:rsidRDefault="00D807B5" w:rsidP="00D807B5">
      <w:pPr>
        <w:rPr>
          <w:rFonts w:ascii="Arial" w:hAnsi="Arial" w:cs="Arial"/>
        </w:rPr>
      </w:pPr>
      <w:r w:rsidRPr="00D807B5">
        <w:rPr>
          <w:rFonts w:ascii="Arial" w:hAnsi="Arial" w:cs="Arial"/>
        </w:rPr>
        <w:t xml:space="preserve">Les services doivent rester </w:t>
      </w:r>
      <w:r w:rsidRPr="00D807B5">
        <w:rPr>
          <w:rFonts w:ascii="Arial" w:hAnsi="Arial" w:cs="Arial"/>
          <w:b/>
          <w:bCs/>
        </w:rPr>
        <w:t>facultatifs et modulables</w:t>
      </w:r>
      <w:r w:rsidRPr="00D807B5">
        <w:rPr>
          <w:rFonts w:ascii="Arial" w:hAnsi="Arial" w:cs="Arial"/>
        </w:rPr>
        <w:t>.</w:t>
      </w:r>
    </w:p>
    <w:p w14:paraId="433D9415" w14:textId="77777777" w:rsidR="00D807B5" w:rsidRPr="00D807B5" w:rsidRDefault="00000000" w:rsidP="00D807B5">
      <w:pPr>
        <w:rPr>
          <w:rFonts w:ascii="Arial" w:hAnsi="Arial" w:cs="Arial"/>
        </w:rPr>
      </w:pPr>
      <w:r>
        <w:rPr>
          <w:rFonts w:ascii="Arial" w:hAnsi="Arial" w:cs="Arial"/>
        </w:rPr>
        <w:pict w14:anchorId="23337561">
          <v:rect id="_x0000_i1030" style="width:0;height:1.5pt" o:hralign="center" o:hrstd="t" o:hr="t" fillcolor="#a0a0a0" stroked="f"/>
        </w:pict>
      </w:r>
    </w:p>
    <w:p w14:paraId="2C66B349" w14:textId="77777777" w:rsidR="00D807B5" w:rsidRPr="00D807B5" w:rsidRDefault="00D807B5" w:rsidP="00D807B5">
      <w:pPr>
        <w:rPr>
          <w:rFonts w:ascii="Arial" w:hAnsi="Arial" w:cs="Arial"/>
          <w:b/>
          <w:bCs/>
        </w:rPr>
      </w:pPr>
      <w:r w:rsidRPr="00D807B5">
        <w:rPr>
          <w:rFonts w:ascii="Segoe UI Emoji" w:hAnsi="Segoe UI Emoji" w:cs="Segoe UI Emoji"/>
          <w:b/>
          <w:bCs/>
        </w:rPr>
        <w:t>📌</w:t>
      </w:r>
      <w:r w:rsidRPr="00D807B5">
        <w:rPr>
          <w:rFonts w:ascii="Arial" w:hAnsi="Arial" w:cs="Arial"/>
          <w:b/>
          <w:bCs/>
        </w:rPr>
        <w:t xml:space="preserve"> Attentes :</w:t>
      </w:r>
    </w:p>
    <w:p w14:paraId="33F245B6" w14:textId="77777777" w:rsidR="00D807B5" w:rsidRPr="00D807B5" w:rsidRDefault="00D807B5" w:rsidP="00D807B5">
      <w:pPr>
        <w:numPr>
          <w:ilvl w:val="0"/>
          <w:numId w:val="12"/>
        </w:numPr>
        <w:rPr>
          <w:rFonts w:ascii="Arial" w:hAnsi="Arial" w:cs="Arial"/>
        </w:rPr>
      </w:pPr>
      <w:r w:rsidRPr="00D807B5">
        <w:rPr>
          <w:rFonts w:ascii="Arial" w:hAnsi="Arial" w:cs="Arial"/>
        </w:rPr>
        <w:t xml:space="preserve">Possibilité de </w:t>
      </w:r>
      <w:r w:rsidRPr="00D807B5">
        <w:rPr>
          <w:rFonts w:ascii="Arial" w:hAnsi="Arial" w:cs="Arial"/>
          <w:b/>
          <w:bCs/>
        </w:rPr>
        <w:t>visiter</w:t>
      </w:r>
      <w:r w:rsidRPr="00D807B5">
        <w:rPr>
          <w:rFonts w:ascii="Arial" w:hAnsi="Arial" w:cs="Arial"/>
        </w:rPr>
        <w:t xml:space="preserve"> avec votre mère</w:t>
      </w:r>
    </w:p>
    <w:p w14:paraId="70692138" w14:textId="77777777" w:rsidR="00D807B5" w:rsidRPr="00D807B5" w:rsidRDefault="00D807B5" w:rsidP="00D807B5">
      <w:pPr>
        <w:numPr>
          <w:ilvl w:val="0"/>
          <w:numId w:val="12"/>
        </w:numPr>
        <w:rPr>
          <w:rFonts w:ascii="Arial" w:hAnsi="Arial" w:cs="Arial"/>
        </w:rPr>
      </w:pPr>
      <w:r w:rsidRPr="00D807B5">
        <w:rPr>
          <w:rFonts w:ascii="Arial" w:hAnsi="Arial" w:cs="Arial"/>
        </w:rPr>
        <w:t xml:space="preserve">Vous </w:t>
      </w:r>
      <w:r w:rsidRPr="00D807B5">
        <w:rPr>
          <w:rFonts w:ascii="Arial" w:hAnsi="Arial" w:cs="Arial"/>
          <w:b/>
          <w:bCs/>
        </w:rPr>
        <w:t>ne décidez pas aujourd’hui</w:t>
      </w:r>
      <w:r w:rsidRPr="00D807B5">
        <w:rPr>
          <w:rFonts w:ascii="Arial" w:hAnsi="Arial" w:cs="Arial"/>
        </w:rPr>
        <w:t xml:space="preserve">, mais souhaitez une </w:t>
      </w:r>
      <w:r w:rsidRPr="00D807B5">
        <w:rPr>
          <w:rFonts w:ascii="Arial" w:hAnsi="Arial" w:cs="Arial"/>
          <w:b/>
          <w:bCs/>
        </w:rPr>
        <w:t>documentation</w:t>
      </w:r>
      <w:r w:rsidRPr="00D807B5">
        <w:rPr>
          <w:rFonts w:ascii="Arial" w:hAnsi="Arial" w:cs="Arial"/>
        </w:rPr>
        <w:t xml:space="preserve"> ou un </w:t>
      </w:r>
      <w:r w:rsidRPr="00D807B5">
        <w:rPr>
          <w:rFonts w:ascii="Arial" w:hAnsi="Arial" w:cs="Arial"/>
          <w:b/>
          <w:bCs/>
        </w:rPr>
        <w:t>suivi (rappel)</w:t>
      </w:r>
    </w:p>
    <w:p w14:paraId="0C2C53D6" w14:textId="77777777" w:rsidR="00D807B5" w:rsidRPr="00D807B5" w:rsidRDefault="00000000" w:rsidP="00D807B5">
      <w:pPr>
        <w:rPr>
          <w:rFonts w:ascii="Arial" w:hAnsi="Arial" w:cs="Arial"/>
        </w:rPr>
      </w:pPr>
      <w:r>
        <w:rPr>
          <w:rFonts w:ascii="Arial" w:hAnsi="Arial" w:cs="Arial"/>
        </w:rPr>
        <w:pict w14:anchorId="082AD3BF">
          <v:rect id="_x0000_i1031" style="width:0;height:1.5pt" o:hralign="center" o:hrstd="t" o:hr="t" fillcolor="#a0a0a0" stroked="f"/>
        </w:pict>
      </w:r>
    </w:p>
    <w:p w14:paraId="1B990133" w14:textId="77777777" w:rsidR="00D807B5" w:rsidRPr="00D807B5" w:rsidRDefault="00D807B5" w:rsidP="00D807B5">
      <w:pPr>
        <w:rPr>
          <w:rFonts w:ascii="Arial" w:hAnsi="Arial" w:cs="Arial"/>
          <w:b/>
          <w:bCs/>
        </w:rPr>
      </w:pPr>
      <w:r w:rsidRPr="00D807B5">
        <w:rPr>
          <w:rFonts w:ascii="Segoe UI Symbol" w:hAnsi="Segoe UI Symbol" w:cs="Segoe UI Symbol"/>
          <w:b/>
          <w:bCs/>
        </w:rPr>
        <w:t>🗣</w:t>
      </w:r>
      <w:r w:rsidRPr="00D807B5">
        <w:rPr>
          <w:rFonts w:ascii="Arial" w:hAnsi="Arial" w:cs="Arial"/>
          <w:b/>
          <w:bCs/>
        </w:rPr>
        <w:t xml:space="preserve"> Comportement :</w:t>
      </w:r>
    </w:p>
    <w:p w14:paraId="57CFCDCE" w14:textId="77777777" w:rsidR="00D807B5" w:rsidRPr="00D807B5" w:rsidRDefault="00D807B5" w:rsidP="00D807B5">
      <w:pPr>
        <w:numPr>
          <w:ilvl w:val="0"/>
          <w:numId w:val="13"/>
        </w:numPr>
        <w:rPr>
          <w:rFonts w:ascii="Arial" w:hAnsi="Arial" w:cs="Arial"/>
        </w:rPr>
      </w:pPr>
      <w:r w:rsidRPr="00D807B5">
        <w:rPr>
          <w:rFonts w:ascii="Arial" w:hAnsi="Arial" w:cs="Arial"/>
        </w:rPr>
        <w:t>Sympathique, attentive</w:t>
      </w:r>
    </w:p>
    <w:p w14:paraId="5A172E3A" w14:textId="77777777" w:rsidR="00D807B5" w:rsidRPr="00D807B5" w:rsidRDefault="00D807B5" w:rsidP="00D807B5">
      <w:pPr>
        <w:numPr>
          <w:ilvl w:val="0"/>
          <w:numId w:val="13"/>
        </w:numPr>
        <w:rPr>
          <w:rFonts w:ascii="Arial" w:hAnsi="Arial" w:cs="Arial"/>
        </w:rPr>
      </w:pPr>
      <w:r w:rsidRPr="00D807B5">
        <w:rPr>
          <w:rFonts w:ascii="Arial" w:hAnsi="Arial" w:cs="Arial"/>
        </w:rPr>
        <w:t>Ne donnez pas trop d'infos si on ne vous interroge pas</w:t>
      </w:r>
    </w:p>
    <w:p w14:paraId="156F00E9" w14:textId="1E2A9B1C" w:rsidR="00D807B5" w:rsidRPr="00D807B5" w:rsidRDefault="00D807B5" w:rsidP="00D807B5">
      <w:pPr>
        <w:numPr>
          <w:ilvl w:val="0"/>
          <w:numId w:val="13"/>
        </w:numPr>
        <w:rPr>
          <w:rFonts w:ascii="Arial" w:hAnsi="Arial" w:cs="Arial"/>
        </w:rPr>
      </w:pPr>
      <w:r w:rsidRPr="00D807B5">
        <w:rPr>
          <w:rFonts w:ascii="Arial" w:hAnsi="Arial" w:cs="Arial"/>
        </w:rPr>
        <w:t>Posez quelques questions si besoin :</w:t>
      </w:r>
      <w:r w:rsidRPr="00D807B5">
        <w:rPr>
          <w:rFonts w:ascii="Arial" w:hAnsi="Arial" w:cs="Arial"/>
        </w:rPr>
        <w:br/>
      </w:r>
      <w:r w:rsidRPr="00D807B5">
        <w:rPr>
          <w:rFonts w:ascii="Arial" w:hAnsi="Arial" w:cs="Arial"/>
          <w:i/>
          <w:iCs/>
        </w:rPr>
        <w:t>« Les repas sont obligatoires ? », « On peut visiter ? », « C’est flexible ? »</w:t>
      </w:r>
    </w:p>
    <w:sectPr w:rsidR="00D807B5" w:rsidRPr="00D807B5">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336A2" w14:textId="77777777" w:rsidR="00610609" w:rsidRDefault="00610609" w:rsidP="009D5844">
      <w:pPr>
        <w:spacing w:after="0" w:line="240" w:lineRule="auto"/>
      </w:pPr>
      <w:r>
        <w:separator/>
      </w:r>
    </w:p>
  </w:endnote>
  <w:endnote w:type="continuationSeparator" w:id="0">
    <w:p w14:paraId="43FC8221" w14:textId="77777777" w:rsidR="00610609" w:rsidRDefault="00610609" w:rsidP="009D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EABA1" w14:textId="77777777" w:rsidR="00610609" w:rsidRDefault="00610609" w:rsidP="009D5844">
      <w:pPr>
        <w:spacing w:after="0" w:line="240" w:lineRule="auto"/>
      </w:pPr>
      <w:r>
        <w:separator/>
      </w:r>
    </w:p>
  </w:footnote>
  <w:footnote w:type="continuationSeparator" w:id="0">
    <w:p w14:paraId="768D93F2" w14:textId="77777777" w:rsidR="00610609" w:rsidRDefault="00610609" w:rsidP="009D5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22AC" w14:textId="568BAE71" w:rsidR="009D5844" w:rsidRPr="009D5844" w:rsidRDefault="009D5844">
    <w:pPr>
      <w:pStyle w:val="En-tte"/>
      <w:rPr>
        <w:color w:val="156082" w:themeColor="accent1"/>
      </w:rPr>
    </w:pPr>
    <w:r w:rsidRPr="009D5844">
      <w:rPr>
        <w:rFonts w:ascii="Arial" w:hAnsi="Arial" w:cs="Arial"/>
        <w:color w:val="156082" w:themeColor="accent1"/>
      </w:rPr>
      <w:t>Résidence des Tulipes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3096"/>
    <w:multiLevelType w:val="hybridMultilevel"/>
    <w:tmpl w:val="42B2F1E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B925EAF"/>
    <w:multiLevelType w:val="multilevel"/>
    <w:tmpl w:val="6824A16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439EB"/>
    <w:multiLevelType w:val="multilevel"/>
    <w:tmpl w:val="37E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A5926"/>
    <w:multiLevelType w:val="multilevel"/>
    <w:tmpl w:val="D112310A"/>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E5999"/>
    <w:multiLevelType w:val="multilevel"/>
    <w:tmpl w:val="FD4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51121"/>
    <w:multiLevelType w:val="multilevel"/>
    <w:tmpl w:val="959869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90BF8"/>
    <w:multiLevelType w:val="multilevel"/>
    <w:tmpl w:val="C12A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A3684"/>
    <w:multiLevelType w:val="multilevel"/>
    <w:tmpl w:val="E4AE7CE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6651F"/>
    <w:multiLevelType w:val="multilevel"/>
    <w:tmpl w:val="3594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E0ED1"/>
    <w:multiLevelType w:val="multilevel"/>
    <w:tmpl w:val="474C92CA"/>
    <w:lvl w:ilvl="0">
      <w:start w:val="3"/>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4994506"/>
    <w:multiLevelType w:val="multilevel"/>
    <w:tmpl w:val="9740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55746"/>
    <w:multiLevelType w:val="multilevel"/>
    <w:tmpl w:val="E774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290F4C"/>
    <w:multiLevelType w:val="hybridMultilevel"/>
    <w:tmpl w:val="161CB1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9BB0AFC"/>
    <w:multiLevelType w:val="multilevel"/>
    <w:tmpl w:val="114C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A164BA"/>
    <w:multiLevelType w:val="multilevel"/>
    <w:tmpl w:val="EB46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7245565">
    <w:abstractNumId w:val="13"/>
  </w:num>
  <w:num w:numId="2" w16cid:durableId="1023939459">
    <w:abstractNumId w:val="10"/>
  </w:num>
  <w:num w:numId="3" w16cid:durableId="1387031089">
    <w:abstractNumId w:val="6"/>
  </w:num>
  <w:num w:numId="4" w16cid:durableId="319044197">
    <w:abstractNumId w:val="8"/>
  </w:num>
  <w:num w:numId="5" w16cid:durableId="374080639">
    <w:abstractNumId w:val="14"/>
  </w:num>
  <w:num w:numId="6" w16cid:durableId="61149036">
    <w:abstractNumId w:val="12"/>
  </w:num>
  <w:num w:numId="7" w16cid:durableId="1327130028">
    <w:abstractNumId w:val="3"/>
  </w:num>
  <w:num w:numId="8" w16cid:durableId="2069838862">
    <w:abstractNumId w:val="9"/>
  </w:num>
  <w:num w:numId="9" w16cid:durableId="930548886">
    <w:abstractNumId w:val="7"/>
  </w:num>
  <w:num w:numId="10" w16cid:durableId="973679518">
    <w:abstractNumId w:val="1"/>
  </w:num>
  <w:num w:numId="11" w16cid:durableId="1675718657">
    <w:abstractNumId w:val="4"/>
  </w:num>
  <w:num w:numId="12" w16cid:durableId="1678000260">
    <w:abstractNumId w:val="2"/>
  </w:num>
  <w:num w:numId="13" w16cid:durableId="1503424587">
    <w:abstractNumId w:val="11"/>
  </w:num>
  <w:num w:numId="14" w16cid:durableId="91708635">
    <w:abstractNumId w:val="0"/>
  </w:num>
  <w:num w:numId="15" w16cid:durableId="1371691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BD"/>
    <w:rsid w:val="00016124"/>
    <w:rsid w:val="0006207D"/>
    <w:rsid w:val="00124842"/>
    <w:rsid w:val="00127FEA"/>
    <w:rsid w:val="001311BD"/>
    <w:rsid w:val="00134951"/>
    <w:rsid w:val="002B1AB6"/>
    <w:rsid w:val="002C584F"/>
    <w:rsid w:val="00367FE0"/>
    <w:rsid w:val="003B5A05"/>
    <w:rsid w:val="00571B22"/>
    <w:rsid w:val="005B3723"/>
    <w:rsid w:val="006047B8"/>
    <w:rsid w:val="00610609"/>
    <w:rsid w:val="006676A0"/>
    <w:rsid w:val="007A08F5"/>
    <w:rsid w:val="0094133E"/>
    <w:rsid w:val="009D5844"/>
    <w:rsid w:val="00A55ACA"/>
    <w:rsid w:val="00CC2F9E"/>
    <w:rsid w:val="00CF0F55"/>
    <w:rsid w:val="00CF775E"/>
    <w:rsid w:val="00D65A42"/>
    <w:rsid w:val="00D750F9"/>
    <w:rsid w:val="00D807B5"/>
    <w:rsid w:val="00DD2770"/>
    <w:rsid w:val="00E761B5"/>
    <w:rsid w:val="00F64EE2"/>
    <w:rsid w:val="00FC595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2A62"/>
  <w15:chartTrackingRefBased/>
  <w15:docId w15:val="{340C17A8-9B5F-4DBC-A48E-18810FBA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1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131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311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311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311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311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311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311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311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11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1311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311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311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311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311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311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311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311BD"/>
    <w:rPr>
      <w:rFonts w:eastAsiaTheme="majorEastAsia" w:cstheme="majorBidi"/>
      <w:color w:val="272727" w:themeColor="text1" w:themeTint="D8"/>
    </w:rPr>
  </w:style>
  <w:style w:type="paragraph" w:styleId="Titre">
    <w:name w:val="Title"/>
    <w:basedOn w:val="Normal"/>
    <w:next w:val="Normal"/>
    <w:link w:val="TitreCar"/>
    <w:uiPriority w:val="10"/>
    <w:qFormat/>
    <w:rsid w:val="00131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11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311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311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311BD"/>
    <w:pPr>
      <w:spacing w:before="160"/>
      <w:jc w:val="center"/>
    </w:pPr>
    <w:rPr>
      <w:i/>
      <w:iCs/>
      <w:color w:val="404040" w:themeColor="text1" w:themeTint="BF"/>
    </w:rPr>
  </w:style>
  <w:style w:type="character" w:customStyle="1" w:styleId="CitationCar">
    <w:name w:val="Citation Car"/>
    <w:basedOn w:val="Policepardfaut"/>
    <w:link w:val="Citation"/>
    <w:uiPriority w:val="29"/>
    <w:rsid w:val="001311BD"/>
    <w:rPr>
      <w:i/>
      <w:iCs/>
      <w:color w:val="404040" w:themeColor="text1" w:themeTint="BF"/>
    </w:rPr>
  </w:style>
  <w:style w:type="paragraph" w:styleId="Paragraphedeliste">
    <w:name w:val="List Paragraph"/>
    <w:basedOn w:val="Normal"/>
    <w:uiPriority w:val="34"/>
    <w:qFormat/>
    <w:rsid w:val="001311BD"/>
    <w:pPr>
      <w:ind w:left="720"/>
      <w:contextualSpacing/>
    </w:pPr>
  </w:style>
  <w:style w:type="character" w:styleId="Accentuationintense">
    <w:name w:val="Intense Emphasis"/>
    <w:basedOn w:val="Policepardfaut"/>
    <w:uiPriority w:val="21"/>
    <w:qFormat/>
    <w:rsid w:val="001311BD"/>
    <w:rPr>
      <w:i/>
      <w:iCs/>
      <w:color w:val="0F4761" w:themeColor="accent1" w:themeShade="BF"/>
    </w:rPr>
  </w:style>
  <w:style w:type="paragraph" w:styleId="Citationintense">
    <w:name w:val="Intense Quote"/>
    <w:basedOn w:val="Normal"/>
    <w:next w:val="Normal"/>
    <w:link w:val="CitationintenseCar"/>
    <w:uiPriority w:val="30"/>
    <w:qFormat/>
    <w:rsid w:val="00131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311BD"/>
    <w:rPr>
      <w:i/>
      <w:iCs/>
      <w:color w:val="0F4761" w:themeColor="accent1" w:themeShade="BF"/>
    </w:rPr>
  </w:style>
  <w:style w:type="character" w:styleId="Rfrenceintense">
    <w:name w:val="Intense Reference"/>
    <w:basedOn w:val="Policepardfaut"/>
    <w:uiPriority w:val="32"/>
    <w:qFormat/>
    <w:rsid w:val="001311BD"/>
    <w:rPr>
      <w:b/>
      <w:bCs/>
      <w:smallCaps/>
      <w:color w:val="0F4761" w:themeColor="accent1" w:themeShade="BF"/>
      <w:spacing w:val="5"/>
    </w:rPr>
  </w:style>
  <w:style w:type="paragraph" w:styleId="NormalWeb">
    <w:name w:val="Normal (Web)"/>
    <w:basedOn w:val="Normal"/>
    <w:uiPriority w:val="99"/>
    <w:semiHidden/>
    <w:unhideWhenUsed/>
    <w:rsid w:val="00124842"/>
    <w:pPr>
      <w:spacing w:before="100" w:beforeAutospacing="1" w:after="100" w:afterAutospacing="1" w:line="240" w:lineRule="auto"/>
    </w:pPr>
    <w:rPr>
      <w:rFonts w:ascii="Times New Roman" w:eastAsia="Times New Roman" w:hAnsi="Times New Roman" w:cs="Times New Roman"/>
      <w:kern w:val="0"/>
      <w:lang w:eastAsia="fr-CH"/>
      <w14:ligatures w14:val="none"/>
    </w:rPr>
  </w:style>
  <w:style w:type="table" w:styleId="Tableausimple4">
    <w:name w:val="Plain Table 4"/>
    <w:basedOn w:val="TableauNormal"/>
    <w:uiPriority w:val="44"/>
    <w:rsid w:val="001248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1">
    <w:name w:val="Plain Table 1"/>
    <w:basedOn w:val="TableauNormal"/>
    <w:uiPriority w:val="41"/>
    <w:rsid w:val="001248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9D5844"/>
    <w:pPr>
      <w:tabs>
        <w:tab w:val="center" w:pos="4536"/>
        <w:tab w:val="right" w:pos="9072"/>
      </w:tabs>
      <w:spacing w:after="0" w:line="240" w:lineRule="auto"/>
    </w:pPr>
  </w:style>
  <w:style w:type="character" w:customStyle="1" w:styleId="En-tteCar">
    <w:name w:val="En-tête Car"/>
    <w:basedOn w:val="Policepardfaut"/>
    <w:link w:val="En-tte"/>
    <w:uiPriority w:val="99"/>
    <w:rsid w:val="009D5844"/>
  </w:style>
  <w:style w:type="paragraph" w:styleId="Pieddepage">
    <w:name w:val="footer"/>
    <w:basedOn w:val="Normal"/>
    <w:link w:val="PieddepageCar"/>
    <w:uiPriority w:val="99"/>
    <w:unhideWhenUsed/>
    <w:rsid w:val="009D58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5844"/>
  </w:style>
  <w:style w:type="table" w:styleId="Grilledutableau">
    <w:name w:val="Table Grid"/>
    <w:basedOn w:val="TableauNormal"/>
    <w:uiPriority w:val="39"/>
    <w:rsid w:val="009D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0354">
      <w:bodyDiv w:val="1"/>
      <w:marLeft w:val="0"/>
      <w:marRight w:val="0"/>
      <w:marTop w:val="0"/>
      <w:marBottom w:val="0"/>
      <w:divBdr>
        <w:top w:val="none" w:sz="0" w:space="0" w:color="auto"/>
        <w:left w:val="none" w:sz="0" w:space="0" w:color="auto"/>
        <w:bottom w:val="none" w:sz="0" w:space="0" w:color="auto"/>
        <w:right w:val="none" w:sz="0" w:space="0" w:color="auto"/>
      </w:divBdr>
      <w:divsChild>
        <w:div w:id="173108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16713">
      <w:bodyDiv w:val="1"/>
      <w:marLeft w:val="0"/>
      <w:marRight w:val="0"/>
      <w:marTop w:val="0"/>
      <w:marBottom w:val="0"/>
      <w:divBdr>
        <w:top w:val="none" w:sz="0" w:space="0" w:color="auto"/>
        <w:left w:val="none" w:sz="0" w:space="0" w:color="auto"/>
        <w:bottom w:val="none" w:sz="0" w:space="0" w:color="auto"/>
        <w:right w:val="none" w:sz="0" w:space="0" w:color="auto"/>
      </w:divBdr>
    </w:div>
    <w:div w:id="831601449">
      <w:bodyDiv w:val="1"/>
      <w:marLeft w:val="0"/>
      <w:marRight w:val="0"/>
      <w:marTop w:val="0"/>
      <w:marBottom w:val="0"/>
      <w:divBdr>
        <w:top w:val="none" w:sz="0" w:space="0" w:color="auto"/>
        <w:left w:val="none" w:sz="0" w:space="0" w:color="auto"/>
        <w:bottom w:val="none" w:sz="0" w:space="0" w:color="auto"/>
        <w:right w:val="none" w:sz="0" w:space="0" w:color="auto"/>
      </w:divBdr>
    </w:div>
    <w:div w:id="894396584">
      <w:bodyDiv w:val="1"/>
      <w:marLeft w:val="0"/>
      <w:marRight w:val="0"/>
      <w:marTop w:val="0"/>
      <w:marBottom w:val="0"/>
      <w:divBdr>
        <w:top w:val="none" w:sz="0" w:space="0" w:color="auto"/>
        <w:left w:val="none" w:sz="0" w:space="0" w:color="auto"/>
        <w:bottom w:val="none" w:sz="0" w:space="0" w:color="auto"/>
        <w:right w:val="none" w:sz="0" w:space="0" w:color="auto"/>
      </w:divBdr>
    </w:div>
    <w:div w:id="1187140342">
      <w:bodyDiv w:val="1"/>
      <w:marLeft w:val="0"/>
      <w:marRight w:val="0"/>
      <w:marTop w:val="0"/>
      <w:marBottom w:val="0"/>
      <w:divBdr>
        <w:top w:val="none" w:sz="0" w:space="0" w:color="auto"/>
        <w:left w:val="none" w:sz="0" w:space="0" w:color="auto"/>
        <w:bottom w:val="none" w:sz="0" w:space="0" w:color="auto"/>
        <w:right w:val="none" w:sz="0" w:space="0" w:color="auto"/>
      </w:divBdr>
    </w:div>
    <w:div w:id="1351906712">
      <w:bodyDiv w:val="1"/>
      <w:marLeft w:val="0"/>
      <w:marRight w:val="0"/>
      <w:marTop w:val="0"/>
      <w:marBottom w:val="0"/>
      <w:divBdr>
        <w:top w:val="none" w:sz="0" w:space="0" w:color="auto"/>
        <w:left w:val="none" w:sz="0" w:space="0" w:color="auto"/>
        <w:bottom w:val="none" w:sz="0" w:space="0" w:color="auto"/>
        <w:right w:val="none" w:sz="0" w:space="0" w:color="auto"/>
      </w:divBdr>
    </w:div>
    <w:div w:id="1918173356">
      <w:bodyDiv w:val="1"/>
      <w:marLeft w:val="0"/>
      <w:marRight w:val="0"/>
      <w:marTop w:val="0"/>
      <w:marBottom w:val="0"/>
      <w:divBdr>
        <w:top w:val="none" w:sz="0" w:space="0" w:color="auto"/>
        <w:left w:val="none" w:sz="0" w:space="0" w:color="auto"/>
        <w:bottom w:val="none" w:sz="0" w:space="0" w:color="auto"/>
        <w:right w:val="none" w:sz="0" w:space="0" w:color="auto"/>
      </w:divBdr>
      <w:divsChild>
        <w:div w:id="581186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Layout" Target="diagrams/layout2.xml"/><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3BA100-8B47-4181-AAEF-4AECAA173CC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CH"/>
        </a:p>
      </dgm:t>
    </dgm:pt>
    <dgm:pt modelId="{3B71C394-18B5-4626-AB8B-AA331882BD1A}">
      <dgm:prSet phldrT="[Texte]"/>
      <dgm:spPr/>
      <dgm:t>
        <a:bodyPr/>
        <a:lstStyle/>
        <a:p>
          <a:r>
            <a:rPr lang="fr-CH"/>
            <a:t>Directeur</a:t>
          </a:r>
        </a:p>
      </dgm:t>
    </dgm:pt>
    <dgm:pt modelId="{03506393-D350-46A1-8622-5F3F6521AFFD}" type="parTrans" cxnId="{EB007AAA-1DE4-4D01-823E-53A458342149}">
      <dgm:prSet/>
      <dgm:spPr/>
      <dgm:t>
        <a:bodyPr/>
        <a:lstStyle/>
        <a:p>
          <a:endParaRPr lang="fr-CH"/>
        </a:p>
      </dgm:t>
    </dgm:pt>
    <dgm:pt modelId="{C2B1D375-25AF-4C3A-93D6-10D7757EB2B4}" type="sibTrans" cxnId="{EB007AAA-1DE4-4D01-823E-53A458342149}">
      <dgm:prSet/>
      <dgm:spPr/>
      <dgm:t>
        <a:bodyPr/>
        <a:lstStyle/>
        <a:p>
          <a:endParaRPr lang="fr-CH"/>
        </a:p>
      </dgm:t>
    </dgm:pt>
    <dgm:pt modelId="{6F9DFEA3-628E-4832-9271-196597B17DC4}" type="asst">
      <dgm:prSet phldrT="[Texte]"/>
      <dgm:spPr/>
      <dgm:t>
        <a:bodyPr/>
        <a:lstStyle/>
        <a:p>
          <a:r>
            <a:rPr lang="fr-CH"/>
            <a:t>Assistant de direction</a:t>
          </a:r>
        </a:p>
      </dgm:t>
    </dgm:pt>
    <dgm:pt modelId="{47CA91A2-7D98-4C84-BEDD-459EAABE3CC8}" type="parTrans" cxnId="{A10F515E-87D0-4006-B476-FA37D280B771}">
      <dgm:prSet/>
      <dgm:spPr/>
      <dgm:t>
        <a:bodyPr/>
        <a:lstStyle/>
        <a:p>
          <a:endParaRPr lang="fr-CH"/>
        </a:p>
      </dgm:t>
    </dgm:pt>
    <dgm:pt modelId="{219BF0DD-AB96-4D44-A95A-C09A06EF3236}" type="sibTrans" cxnId="{A10F515E-87D0-4006-B476-FA37D280B771}">
      <dgm:prSet/>
      <dgm:spPr/>
      <dgm:t>
        <a:bodyPr/>
        <a:lstStyle/>
        <a:p>
          <a:endParaRPr lang="fr-CH"/>
        </a:p>
      </dgm:t>
    </dgm:pt>
    <dgm:pt modelId="{D90667DA-6494-4193-8F1C-E7F5C9662F68}">
      <dgm:prSet phldrT="[Texte]"/>
      <dgm:spPr/>
      <dgm:t>
        <a:bodyPr/>
        <a:lstStyle/>
        <a:p>
          <a:r>
            <a:rPr lang="fr-CH"/>
            <a:t>Infrastructure</a:t>
          </a:r>
        </a:p>
      </dgm:t>
    </dgm:pt>
    <dgm:pt modelId="{AA099C2F-5E4F-42C5-973D-6F8C2E19D6BA}" type="parTrans" cxnId="{B3FC9209-6ADD-4FCF-A5B9-56DC69FED0AE}">
      <dgm:prSet/>
      <dgm:spPr/>
      <dgm:t>
        <a:bodyPr/>
        <a:lstStyle/>
        <a:p>
          <a:endParaRPr lang="fr-CH"/>
        </a:p>
      </dgm:t>
    </dgm:pt>
    <dgm:pt modelId="{79DE982D-6990-415B-972F-8B4A0E24CEF0}" type="sibTrans" cxnId="{B3FC9209-6ADD-4FCF-A5B9-56DC69FED0AE}">
      <dgm:prSet/>
      <dgm:spPr/>
      <dgm:t>
        <a:bodyPr/>
        <a:lstStyle/>
        <a:p>
          <a:endParaRPr lang="fr-CH"/>
        </a:p>
      </dgm:t>
    </dgm:pt>
    <dgm:pt modelId="{ECD71233-2BA4-4B4A-AF00-84F4FA31FD27}">
      <dgm:prSet phldrT="[Texte]"/>
      <dgm:spPr/>
      <dgm:t>
        <a:bodyPr/>
        <a:lstStyle/>
        <a:p>
          <a:r>
            <a:rPr lang="fr-CH"/>
            <a:t>Restauration</a:t>
          </a:r>
        </a:p>
      </dgm:t>
    </dgm:pt>
    <dgm:pt modelId="{07A56AC8-80C4-416A-9E92-C698D4340C6A}" type="parTrans" cxnId="{078979C7-2B05-4B01-AA8E-D2C192CF5A3A}">
      <dgm:prSet/>
      <dgm:spPr/>
      <dgm:t>
        <a:bodyPr/>
        <a:lstStyle/>
        <a:p>
          <a:endParaRPr lang="fr-CH"/>
        </a:p>
      </dgm:t>
    </dgm:pt>
    <dgm:pt modelId="{ECDEFC0E-653C-4FF3-9686-1CA5793A454E}" type="sibTrans" cxnId="{078979C7-2B05-4B01-AA8E-D2C192CF5A3A}">
      <dgm:prSet/>
      <dgm:spPr/>
      <dgm:t>
        <a:bodyPr/>
        <a:lstStyle/>
        <a:p>
          <a:endParaRPr lang="fr-CH"/>
        </a:p>
      </dgm:t>
    </dgm:pt>
    <dgm:pt modelId="{69154868-894E-4808-B95E-E74A35B69028}">
      <dgm:prSet phldrT="[Texte]"/>
      <dgm:spPr/>
      <dgm:t>
        <a:bodyPr/>
        <a:lstStyle/>
        <a:p>
          <a:r>
            <a:rPr lang="fr-CH"/>
            <a:t>Ressources humaines</a:t>
          </a:r>
        </a:p>
      </dgm:t>
    </dgm:pt>
    <dgm:pt modelId="{714F9764-69AC-43F3-953F-2751E6F8EC6B}" type="parTrans" cxnId="{A2B38146-414C-434C-8536-4FE216E5EB2C}">
      <dgm:prSet/>
      <dgm:spPr/>
      <dgm:t>
        <a:bodyPr/>
        <a:lstStyle/>
        <a:p>
          <a:endParaRPr lang="fr-CH"/>
        </a:p>
      </dgm:t>
    </dgm:pt>
    <dgm:pt modelId="{473108D4-8240-42B3-84CB-C0AE01B44BA3}" type="sibTrans" cxnId="{A2B38146-414C-434C-8536-4FE216E5EB2C}">
      <dgm:prSet/>
      <dgm:spPr/>
      <dgm:t>
        <a:bodyPr/>
        <a:lstStyle/>
        <a:p>
          <a:endParaRPr lang="fr-CH"/>
        </a:p>
      </dgm:t>
    </dgm:pt>
    <dgm:pt modelId="{01971892-AF5F-43B6-8949-F6E23457B3AE}" type="asst">
      <dgm:prSet phldrT="[Texte]"/>
      <dgm:spPr/>
      <dgm:t>
        <a:bodyPr/>
        <a:lstStyle/>
        <a:p>
          <a:r>
            <a:rPr lang="fr-CH"/>
            <a:t>Secrétariat</a:t>
          </a:r>
        </a:p>
      </dgm:t>
    </dgm:pt>
    <dgm:pt modelId="{EC2F8E91-E51F-4C14-84C8-FE5FBE12C463}" type="parTrans" cxnId="{BCF25A11-5C28-4B52-BB6C-4DFEA712DC62}">
      <dgm:prSet/>
      <dgm:spPr/>
      <dgm:t>
        <a:bodyPr/>
        <a:lstStyle/>
        <a:p>
          <a:endParaRPr lang="fr-CH"/>
        </a:p>
      </dgm:t>
    </dgm:pt>
    <dgm:pt modelId="{C2ACECA1-1A25-4565-869B-B6EDB6C9FCFA}" type="sibTrans" cxnId="{BCF25A11-5C28-4B52-BB6C-4DFEA712DC62}">
      <dgm:prSet/>
      <dgm:spPr/>
      <dgm:t>
        <a:bodyPr/>
        <a:lstStyle/>
        <a:p>
          <a:endParaRPr lang="fr-CH"/>
        </a:p>
      </dgm:t>
    </dgm:pt>
    <dgm:pt modelId="{BBAC3633-FF77-4D01-B47A-0BE8E305E6F6}">
      <dgm:prSet phldrT="[Texte]"/>
      <dgm:spPr/>
      <dgm:t>
        <a:bodyPr/>
        <a:lstStyle/>
        <a:p>
          <a:r>
            <a:rPr lang="fr-CH"/>
            <a:t>Infirmiers</a:t>
          </a:r>
        </a:p>
      </dgm:t>
    </dgm:pt>
    <dgm:pt modelId="{B7FE795A-3F36-46C4-BF48-6C0465C98404}" type="parTrans" cxnId="{9DD301E5-0C12-401C-BDEE-702EDB41B06D}">
      <dgm:prSet/>
      <dgm:spPr/>
      <dgm:t>
        <a:bodyPr/>
        <a:lstStyle/>
        <a:p>
          <a:endParaRPr lang="fr-CH"/>
        </a:p>
      </dgm:t>
    </dgm:pt>
    <dgm:pt modelId="{AD7F03B5-9047-4C9C-9B0B-140D0045559C}" type="sibTrans" cxnId="{9DD301E5-0C12-401C-BDEE-702EDB41B06D}">
      <dgm:prSet/>
      <dgm:spPr/>
      <dgm:t>
        <a:bodyPr/>
        <a:lstStyle/>
        <a:p>
          <a:endParaRPr lang="fr-CH"/>
        </a:p>
      </dgm:t>
    </dgm:pt>
    <dgm:pt modelId="{037F37C5-24FF-44CA-ADB1-E3964E4D2693}" type="pres">
      <dgm:prSet presAssocID="{8E3BA100-8B47-4181-AAEF-4AECAA173CCF}" presName="hierChild1" presStyleCnt="0">
        <dgm:presLayoutVars>
          <dgm:orgChart val="1"/>
          <dgm:chPref val="1"/>
          <dgm:dir/>
          <dgm:animOne val="branch"/>
          <dgm:animLvl val="lvl"/>
          <dgm:resizeHandles/>
        </dgm:presLayoutVars>
      </dgm:prSet>
      <dgm:spPr/>
    </dgm:pt>
    <dgm:pt modelId="{901C781A-EFC6-49EF-BDA4-2E4260253C56}" type="pres">
      <dgm:prSet presAssocID="{3B71C394-18B5-4626-AB8B-AA331882BD1A}" presName="hierRoot1" presStyleCnt="0">
        <dgm:presLayoutVars>
          <dgm:hierBranch val="init"/>
        </dgm:presLayoutVars>
      </dgm:prSet>
      <dgm:spPr/>
    </dgm:pt>
    <dgm:pt modelId="{4D89ECA6-5DC0-4166-A798-13F66F5D3166}" type="pres">
      <dgm:prSet presAssocID="{3B71C394-18B5-4626-AB8B-AA331882BD1A}" presName="rootComposite1" presStyleCnt="0"/>
      <dgm:spPr/>
    </dgm:pt>
    <dgm:pt modelId="{46B8AB92-3403-4820-B511-9A011603832B}" type="pres">
      <dgm:prSet presAssocID="{3B71C394-18B5-4626-AB8B-AA331882BD1A}" presName="rootText1" presStyleLbl="node0" presStyleIdx="0" presStyleCnt="1">
        <dgm:presLayoutVars>
          <dgm:chPref val="3"/>
        </dgm:presLayoutVars>
      </dgm:prSet>
      <dgm:spPr/>
    </dgm:pt>
    <dgm:pt modelId="{E45B95AD-1546-41FA-9505-69C47EB2F23C}" type="pres">
      <dgm:prSet presAssocID="{3B71C394-18B5-4626-AB8B-AA331882BD1A}" presName="rootConnector1" presStyleLbl="node1" presStyleIdx="0" presStyleCnt="0"/>
      <dgm:spPr/>
    </dgm:pt>
    <dgm:pt modelId="{0CB680D4-D08E-4F32-8D3E-61D351FAD26F}" type="pres">
      <dgm:prSet presAssocID="{3B71C394-18B5-4626-AB8B-AA331882BD1A}" presName="hierChild2" presStyleCnt="0"/>
      <dgm:spPr/>
    </dgm:pt>
    <dgm:pt modelId="{232FF71F-5457-45E6-BAA2-E0FC2400502B}" type="pres">
      <dgm:prSet presAssocID="{AA099C2F-5E4F-42C5-973D-6F8C2E19D6BA}" presName="Name37" presStyleLbl="parChTrans1D2" presStyleIdx="0" presStyleCnt="6"/>
      <dgm:spPr/>
    </dgm:pt>
    <dgm:pt modelId="{4DF59607-D292-4C65-A857-3848BC9A1662}" type="pres">
      <dgm:prSet presAssocID="{D90667DA-6494-4193-8F1C-E7F5C9662F68}" presName="hierRoot2" presStyleCnt="0">
        <dgm:presLayoutVars>
          <dgm:hierBranch val="init"/>
        </dgm:presLayoutVars>
      </dgm:prSet>
      <dgm:spPr/>
    </dgm:pt>
    <dgm:pt modelId="{B1A1CF41-4C52-4B0B-853A-A9E5C03F1AB2}" type="pres">
      <dgm:prSet presAssocID="{D90667DA-6494-4193-8F1C-E7F5C9662F68}" presName="rootComposite" presStyleCnt="0"/>
      <dgm:spPr/>
    </dgm:pt>
    <dgm:pt modelId="{FFFE6CDC-36FC-4260-848A-A4D4A7AB215F}" type="pres">
      <dgm:prSet presAssocID="{D90667DA-6494-4193-8F1C-E7F5C9662F68}" presName="rootText" presStyleLbl="node2" presStyleIdx="0" presStyleCnt="4">
        <dgm:presLayoutVars>
          <dgm:chPref val="3"/>
        </dgm:presLayoutVars>
      </dgm:prSet>
      <dgm:spPr/>
    </dgm:pt>
    <dgm:pt modelId="{1177AE19-00B6-417C-A2E2-DA26D97925B8}" type="pres">
      <dgm:prSet presAssocID="{D90667DA-6494-4193-8F1C-E7F5C9662F68}" presName="rootConnector" presStyleLbl="node2" presStyleIdx="0" presStyleCnt="4"/>
      <dgm:spPr/>
    </dgm:pt>
    <dgm:pt modelId="{520C3A04-0BBD-4B2E-95ED-1F57D592644F}" type="pres">
      <dgm:prSet presAssocID="{D90667DA-6494-4193-8F1C-E7F5C9662F68}" presName="hierChild4" presStyleCnt="0"/>
      <dgm:spPr/>
    </dgm:pt>
    <dgm:pt modelId="{2F27CDC3-BD2D-48DF-920B-AA98EF3C4B08}" type="pres">
      <dgm:prSet presAssocID="{D90667DA-6494-4193-8F1C-E7F5C9662F68}" presName="hierChild5" presStyleCnt="0"/>
      <dgm:spPr/>
    </dgm:pt>
    <dgm:pt modelId="{AE2D28ED-95C6-4DF8-8F0D-725FE74020E9}" type="pres">
      <dgm:prSet presAssocID="{07A56AC8-80C4-416A-9E92-C698D4340C6A}" presName="Name37" presStyleLbl="parChTrans1D2" presStyleIdx="1" presStyleCnt="6"/>
      <dgm:spPr/>
    </dgm:pt>
    <dgm:pt modelId="{DEA245C5-A0B2-43B0-A1B4-063CB453CC18}" type="pres">
      <dgm:prSet presAssocID="{ECD71233-2BA4-4B4A-AF00-84F4FA31FD27}" presName="hierRoot2" presStyleCnt="0">
        <dgm:presLayoutVars>
          <dgm:hierBranch val="init"/>
        </dgm:presLayoutVars>
      </dgm:prSet>
      <dgm:spPr/>
    </dgm:pt>
    <dgm:pt modelId="{3A736D2A-6094-4B3E-B164-225F6AA1FA31}" type="pres">
      <dgm:prSet presAssocID="{ECD71233-2BA4-4B4A-AF00-84F4FA31FD27}" presName="rootComposite" presStyleCnt="0"/>
      <dgm:spPr/>
    </dgm:pt>
    <dgm:pt modelId="{07ACCFAA-B006-40DD-AB55-02255E85B31D}" type="pres">
      <dgm:prSet presAssocID="{ECD71233-2BA4-4B4A-AF00-84F4FA31FD27}" presName="rootText" presStyleLbl="node2" presStyleIdx="1" presStyleCnt="4">
        <dgm:presLayoutVars>
          <dgm:chPref val="3"/>
        </dgm:presLayoutVars>
      </dgm:prSet>
      <dgm:spPr/>
    </dgm:pt>
    <dgm:pt modelId="{D474E097-75EF-427D-A71C-D9CB8E91A9AA}" type="pres">
      <dgm:prSet presAssocID="{ECD71233-2BA4-4B4A-AF00-84F4FA31FD27}" presName="rootConnector" presStyleLbl="node2" presStyleIdx="1" presStyleCnt="4"/>
      <dgm:spPr/>
    </dgm:pt>
    <dgm:pt modelId="{249E8E2D-60AF-428E-9BFF-DA13F178C6FD}" type="pres">
      <dgm:prSet presAssocID="{ECD71233-2BA4-4B4A-AF00-84F4FA31FD27}" presName="hierChild4" presStyleCnt="0"/>
      <dgm:spPr/>
    </dgm:pt>
    <dgm:pt modelId="{1097BD3B-02CA-4F0F-B0AD-F4DDE88E0772}" type="pres">
      <dgm:prSet presAssocID="{ECD71233-2BA4-4B4A-AF00-84F4FA31FD27}" presName="hierChild5" presStyleCnt="0"/>
      <dgm:spPr/>
    </dgm:pt>
    <dgm:pt modelId="{D31C5030-670F-4C6C-B498-D205D0D5EF5B}" type="pres">
      <dgm:prSet presAssocID="{714F9764-69AC-43F3-953F-2751E6F8EC6B}" presName="Name37" presStyleLbl="parChTrans1D2" presStyleIdx="2" presStyleCnt="6"/>
      <dgm:spPr/>
    </dgm:pt>
    <dgm:pt modelId="{14EFC0F5-8C7E-4825-AA9B-F51EE64C5240}" type="pres">
      <dgm:prSet presAssocID="{69154868-894E-4808-B95E-E74A35B69028}" presName="hierRoot2" presStyleCnt="0">
        <dgm:presLayoutVars>
          <dgm:hierBranch val="init"/>
        </dgm:presLayoutVars>
      </dgm:prSet>
      <dgm:spPr/>
    </dgm:pt>
    <dgm:pt modelId="{5439971E-1488-42E0-9C8F-0CB6D0730DA8}" type="pres">
      <dgm:prSet presAssocID="{69154868-894E-4808-B95E-E74A35B69028}" presName="rootComposite" presStyleCnt="0"/>
      <dgm:spPr/>
    </dgm:pt>
    <dgm:pt modelId="{89498C46-E4C9-49F7-98C1-FB6BF3B04DFC}" type="pres">
      <dgm:prSet presAssocID="{69154868-894E-4808-B95E-E74A35B69028}" presName="rootText" presStyleLbl="node2" presStyleIdx="2" presStyleCnt="4">
        <dgm:presLayoutVars>
          <dgm:chPref val="3"/>
        </dgm:presLayoutVars>
      </dgm:prSet>
      <dgm:spPr/>
    </dgm:pt>
    <dgm:pt modelId="{D9DCA983-F19E-4075-90D6-6053CF83B7A0}" type="pres">
      <dgm:prSet presAssocID="{69154868-894E-4808-B95E-E74A35B69028}" presName="rootConnector" presStyleLbl="node2" presStyleIdx="2" presStyleCnt="4"/>
      <dgm:spPr/>
    </dgm:pt>
    <dgm:pt modelId="{D86A334C-8327-40B6-B19F-5516C198E8AA}" type="pres">
      <dgm:prSet presAssocID="{69154868-894E-4808-B95E-E74A35B69028}" presName="hierChild4" presStyleCnt="0"/>
      <dgm:spPr/>
    </dgm:pt>
    <dgm:pt modelId="{09B542EF-1969-4427-99C6-63651CBAC5DB}" type="pres">
      <dgm:prSet presAssocID="{69154868-894E-4808-B95E-E74A35B69028}" presName="hierChild5" presStyleCnt="0"/>
      <dgm:spPr/>
    </dgm:pt>
    <dgm:pt modelId="{7ADB16D0-2F54-4AE1-A0A8-20E8A5F8A8A0}" type="pres">
      <dgm:prSet presAssocID="{B7FE795A-3F36-46C4-BF48-6C0465C98404}" presName="Name37" presStyleLbl="parChTrans1D2" presStyleIdx="3" presStyleCnt="6"/>
      <dgm:spPr/>
    </dgm:pt>
    <dgm:pt modelId="{BEF68133-C044-4067-9491-3CFD693F2740}" type="pres">
      <dgm:prSet presAssocID="{BBAC3633-FF77-4D01-B47A-0BE8E305E6F6}" presName="hierRoot2" presStyleCnt="0">
        <dgm:presLayoutVars>
          <dgm:hierBranch val="init"/>
        </dgm:presLayoutVars>
      </dgm:prSet>
      <dgm:spPr/>
    </dgm:pt>
    <dgm:pt modelId="{C2B46F9F-A5F0-4479-9AD3-2C5E02ECBAA3}" type="pres">
      <dgm:prSet presAssocID="{BBAC3633-FF77-4D01-B47A-0BE8E305E6F6}" presName="rootComposite" presStyleCnt="0"/>
      <dgm:spPr/>
    </dgm:pt>
    <dgm:pt modelId="{10495F6F-85B8-4532-BF95-098702E4C917}" type="pres">
      <dgm:prSet presAssocID="{BBAC3633-FF77-4D01-B47A-0BE8E305E6F6}" presName="rootText" presStyleLbl="node2" presStyleIdx="3" presStyleCnt="4">
        <dgm:presLayoutVars>
          <dgm:chPref val="3"/>
        </dgm:presLayoutVars>
      </dgm:prSet>
      <dgm:spPr/>
    </dgm:pt>
    <dgm:pt modelId="{CC3A04D3-B465-4B35-AFB4-A56A4545BC9A}" type="pres">
      <dgm:prSet presAssocID="{BBAC3633-FF77-4D01-B47A-0BE8E305E6F6}" presName="rootConnector" presStyleLbl="node2" presStyleIdx="3" presStyleCnt="4"/>
      <dgm:spPr/>
    </dgm:pt>
    <dgm:pt modelId="{5A47DBBD-3EE9-462B-A3EC-B2A6486D612B}" type="pres">
      <dgm:prSet presAssocID="{BBAC3633-FF77-4D01-B47A-0BE8E305E6F6}" presName="hierChild4" presStyleCnt="0"/>
      <dgm:spPr/>
    </dgm:pt>
    <dgm:pt modelId="{8C693574-B4FA-4B9E-BB14-AD29282C904E}" type="pres">
      <dgm:prSet presAssocID="{BBAC3633-FF77-4D01-B47A-0BE8E305E6F6}" presName="hierChild5" presStyleCnt="0"/>
      <dgm:spPr/>
    </dgm:pt>
    <dgm:pt modelId="{DA0DB9D2-D03C-4F99-816D-511F3A05030C}" type="pres">
      <dgm:prSet presAssocID="{3B71C394-18B5-4626-AB8B-AA331882BD1A}" presName="hierChild3" presStyleCnt="0"/>
      <dgm:spPr/>
    </dgm:pt>
    <dgm:pt modelId="{ACE5F02B-2C7A-4CEB-BAF9-97EE6F973A46}" type="pres">
      <dgm:prSet presAssocID="{47CA91A2-7D98-4C84-BEDD-459EAABE3CC8}" presName="Name111" presStyleLbl="parChTrans1D2" presStyleIdx="4" presStyleCnt="6"/>
      <dgm:spPr/>
    </dgm:pt>
    <dgm:pt modelId="{E3B6C380-BC52-4F8A-9473-85E3B736A041}" type="pres">
      <dgm:prSet presAssocID="{6F9DFEA3-628E-4832-9271-196597B17DC4}" presName="hierRoot3" presStyleCnt="0">
        <dgm:presLayoutVars>
          <dgm:hierBranch val="init"/>
        </dgm:presLayoutVars>
      </dgm:prSet>
      <dgm:spPr/>
    </dgm:pt>
    <dgm:pt modelId="{8083C90F-48B3-4F3A-A80F-4DDD997D04BF}" type="pres">
      <dgm:prSet presAssocID="{6F9DFEA3-628E-4832-9271-196597B17DC4}" presName="rootComposite3" presStyleCnt="0"/>
      <dgm:spPr/>
    </dgm:pt>
    <dgm:pt modelId="{5269C230-885A-463B-A6FA-ED7823D6F9D6}" type="pres">
      <dgm:prSet presAssocID="{6F9DFEA3-628E-4832-9271-196597B17DC4}" presName="rootText3" presStyleLbl="asst1" presStyleIdx="0" presStyleCnt="2">
        <dgm:presLayoutVars>
          <dgm:chPref val="3"/>
        </dgm:presLayoutVars>
      </dgm:prSet>
      <dgm:spPr/>
    </dgm:pt>
    <dgm:pt modelId="{56197BA6-6C38-4AFF-9EB1-F86C73173857}" type="pres">
      <dgm:prSet presAssocID="{6F9DFEA3-628E-4832-9271-196597B17DC4}" presName="rootConnector3" presStyleLbl="asst1" presStyleIdx="0" presStyleCnt="2"/>
      <dgm:spPr/>
    </dgm:pt>
    <dgm:pt modelId="{8FD303FD-64B4-46E2-9097-BA4B581C7AA9}" type="pres">
      <dgm:prSet presAssocID="{6F9DFEA3-628E-4832-9271-196597B17DC4}" presName="hierChild6" presStyleCnt="0"/>
      <dgm:spPr/>
    </dgm:pt>
    <dgm:pt modelId="{720664C9-973B-4D5A-8546-85D5A67FCA12}" type="pres">
      <dgm:prSet presAssocID="{6F9DFEA3-628E-4832-9271-196597B17DC4}" presName="hierChild7" presStyleCnt="0"/>
      <dgm:spPr/>
    </dgm:pt>
    <dgm:pt modelId="{E00F3381-C845-42E8-8BCE-1F6E3563124B}" type="pres">
      <dgm:prSet presAssocID="{EC2F8E91-E51F-4C14-84C8-FE5FBE12C463}" presName="Name111" presStyleLbl="parChTrans1D2" presStyleIdx="5" presStyleCnt="6"/>
      <dgm:spPr/>
    </dgm:pt>
    <dgm:pt modelId="{FB050963-AE62-436E-AD28-8104C2603E16}" type="pres">
      <dgm:prSet presAssocID="{01971892-AF5F-43B6-8949-F6E23457B3AE}" presName="hierRoot3" presStyleCnt="0">
        <dgm:presLayoutVars>
          <dgm:hierBranch val="init"/>
        </dgm:presLayoutVars>
      </dgm:prSet>
      <dgm:spPr/>
    </dgm:pt>
    <dgm:pt modelId="{538DF03C-2078-473D-8A09-CB07D24C9A7E}" type="pres">
      <dgm:prSet presAssocID="{01971892-AF5F-43B6-8949-F6E23457B3AE}" presName="rootComposite3" presStyleCnt="0"/>
      <dgm:spPr/>
    </dgm:pt>
    <dgm:pt modelId="{2E37F055-2293-4625-857E-58B45E2CB7ED}" type="pres">
      <dgm:prSet presAssocID="{01971892-AF5F-43B6-8949-F6E23457B3AE}" presName="rootText3" presStyleLbl="asst1" presStyleIdx="1" presStyleCnt="2">
        <dgm:presLayoutVars>
          <dgm:chPref val="3"/>
        </dgm:presLayoutVars>
      </dgm:prSet>
      <dgm:spPr/>
    </dgm:pt>
    <dgm:pt modelId="{5A07C467-4411-410A-90B8-53BD9006B98C}" type="pres">
      <dgm:prSet presAssocID="{01971892-AF5F-43B6-8949-F6E23457B3AE}" presName="rootConnector3" presStyleLbl="asst1" presStyleIdx="1" presStyleCnt="2"/>
      <dgm:spPr/>
    </dgm:pt>
    <dgm:pt modelId="{0CF178F4-12D9-4627-ABF6-4A7DEA4C02D5}" type="pres">
      <dgm:prSet presAssocID="{01971892-AF5F-43B6-8949-F6E23457B3AE}" presName="hierChild6" presStyleCnt="0"/>
      <dgm:spPr/>
    </dgm:pt>
    <dgm:pt modelId="{DC377DEC-D525-48D2-8034-D15BB6B82F66}" type="pres">
      <dgm:prSet presAssocID="{01971892-AF5F-43B6-8949-F6E23457B3AE}" presName="hierChild7" presStyleCnt="0"/>
      <dgm:spPr/>
    </dgm:pt>
  </dgm:ptLst>
  <dgm:cxnLst>
    <dgm:cxn modelId="{B3FC9209-6ADD-4FCF-A5B9-56DC69FED0AE}" srcId="{3B71C394-18B5-4626-AB8B-AA331882BD1A}" destId="{D90667DA-6494-4193-8F1C-E7F5C9662F68}" srcOrd="2" destOrd="0" parTransId="{AA099C2F-5E4F-42C5-973D-6F8C2E19D6BA}" sibTransId="{79DE982D-6990-415B-972F-8B4A0E24CEF0}"/>
    <dgm:cxn modelId="{D8371F0A-A85F-482C-8BAE-810F5EDA590E}" type="presOf" srcId="{EC2F8E91-E51F-4C14-84C8-FE5FBE12C463}" destId="{E00F3381-C845-42E8-8BCE-1F6E3563124B}" srcOrd="0" destOrd="0" presId="urn:microsoft.com/office/officeart/2005/8/layout/orgChart1"/>
    <dgm:cxn modelId="{974ACA10-72BE-4715-92EE-4EC2B0BB02FF}" type="presOf" srcId="{8E3BA100-8B47-4181-AAEF-4AECAA173CCF}" destId="{037F37C5-24FF-44CA-ADB1-E3964E4D2693}" srcOrd="0" destOrd="0" presId="urn:microsoft.com/office/officeart/2005/8/layout/orgChart1"/>
    <dgm:cxn modelId="{BCF25A11-5C28-4B52-BB6C-4DFEA712DC62}" srcId="{3B71C394-18B5-4626-AB8B-AA331882BD1A}" destId="{01971892-AF5F-43B6-8949-F6E23457B3AE}" srcOrd="1" destOrd="0" parTransId="{EC2F8E91-E51F-4C14-84C8-FE5FBE12C463}" sibTransId="{C2ACECA1-1A25-4565-869B-B6EDB6C9FCFA}"/>
    <dgm:cxn modelId="{D019B12F-B2F0-4CD5-9C69-9BEF87616826}" type="presOf" srcId="{AA099C2F-5E4F-42C5-973D-6F8C2E19D6BA}" destId="{232FF71F-5457-45E6-BAA2-E0FC2400502B}" srcOrd="0" destOrd="0" presId="urn:microsoft.com/office/officeart/2005/8/layout/orgChart1"/>
    <dgm:cxn modelId="{47F64130-CAA9-4169-B893-E2F101E47831}" type="presOf" srcId="{B7FE795A-3F36-46C4-BF48-6C0465C98404}" destId="{7ADB16D0-2F54-4AE1-A0A8-20E8A5F8A8A0}" srcOrd="0" destOrd="0" presId="urn:microsoft.com/office/officeart/2005/8/layout/orgChart1"/>
    <dgm:cxn modelId="{98040631-DC29-401A-BB1A-B3AF43B3E55E}" type="presOf" srcId="{D90667DA-6494-4193-8F1C-E7F5C9662F68}" destId="{FFFE6CDC-36FC-4260-848A-A4D4A7AB215F}" srcOrd="0" destOrd="0" presId="urn:microsoft.com/office/officeart/2005/8/layout/orgChart1"/>
    <dgm:cxn modelId="{C9954D3C-4F50-4C7B-8DD5-89C59CAD7827}" type="presOf" srcId="{69154868-894E-4808-B95E-E74A35B69028}" destId="{89498C46-E4C9-49F7-98C1-FB6BF3B04DFC}" srcOrd="0" destOrd="0" presId="urn:microsoft.com/office/officeart/2005/8/layout/orgChart1"/>
    <dgm:cxn modelId="{A10F515E-87D0-4006-B476-FA37D280B771}" srcId="{3B71C394-18B5-4626-AB8B-AA331882BD1A}" destId="{6F9DFEA3-628E-4832-9271-196597B17DC4}" srcOrd="0" destOrd="0" parTransId="{47CA91A2-7D98-4C84-BEDD-459EAABE3CC8}" sibTransId="{219BF0DD-AB96-4D44-A95A-C09A06EF3236}"/>
    <dgm:cxn modelId="{29C55446-0139-4B38-8C60-25FB32A3E1FD}" type="presOf" srcId="{47CA91A2-7D98-4C84-BEDD-459EAABE3CC8}" destId="{ACE5F02B-2C7A-4CEB-BAF9-97EE6F973A46}" srcOrd="0" destOrd="0" presId="urn:microsoft.com/office/officeart/2005/8/layout/orgChart1"/>
    <dgm:cxn modelId="{A2B38146-414C-434C-8536-4FE216E5EB2C}" srcId="{3B71C394-18B5-4626-AB8B-AA331882BD1A}" destId="{69154868-894E-4808-B95E-E74A35B69028}" srcOrd="4" destOrd="0" parTransId="{714F9764-69AC-43F3-953F-2751E6F8EC6B}" sibTransId="{473108D4-8240-42B3-84CB-C0AE01B44BA3}"/>
    <dgm:cxn modelId="{85177547-113E-4004-A217-3F71C9213F3A}" type="presOf" srcId="{ECD71233-2BA4-4B4A-AF00-84F4FA31FD27}" destId="{D474E097-75EF-427D-A71C-D9CB8E91A9AA}" srcOrd="1" destOrd="0" presId="urn:microsoft.com/office/officeart/2005/8/layout/orgChart1"/>
    <dgm:cxn modelId="{C122BF72-F48A-409C-92A9-C00FA43909FF}" type="presOf" srcId="{3B71C394-18B5-4626-AB8B-AA331882BD1A}" destId="{46B8AB92-3403-4820-B511-9A011603832B}" srcOrd="0" destOrd="0" presId="urn:microsoft.com/office/officeart/2005/8/layout/orgChart1"/>
    <dgm:cxn modelId="{E5942078-CBA7-41FC-8AF7-75A71A2C15F1}" type="presOf" srcId="{BBAC3633-FF77-4D01-B47A-0BE8E305E6F6}" destId="{10495F6F-85B8-4532-BF95-098702E4C917}" srcOrd="0" destOrd="0" presId="urn:microsoft.com/office/officeart/2005/8/layout/orgChart1"/>
    <dgm:cxn modelId="{E6BFC778-C92A-43A8-B97B-2BFF4BDCD427}" type="presOf" srcId="{BBAC3633-FF77-4D01-B47A-0BE8E305E6F6}" destId="{CC3A04D3-B465-4B35-AFB4-A56A4545BC9A}" srcOrd="1" destOrd="0" presId="urn:microsoft.com/office/officeart/2005/8/layout/orgChart1"/>
    <dgm:cxn modelId="{06D55D91-2E18-4EE7-BF65-2A4813E26D54}" type="presOf" srcId="{714F9764-69AC-43F3-953F-2751E6F8EC6B}" destId="{D31C5030-670F-4C6C-B498-D205D0D5EF5B}" srcOrd="0" destOrd="0" presId="urn:microsoft.com/office/officeart/2005/8/layout/orgChart1"/>
    <dgm:cxn modelId="{4FE7A295-50B4-4637-BB4E-D530600AE264}" type="presOf" srcId="{01971892-AF5F-43B6-8949-F6E23457B3AE}" destId="{2E37F055-2293-4625-857E-58B45E2CB7ED}" srcOrd="0" destOrd="0" presId="urn:microsoft.com/office/officeart/2005/8/layout/orgChart1"/>
    <dgm:cxn modelId="{4FF7FCA1-D6A1-4825-B8F7-9F5494A12ED4}" type="presOf" srcId="{ECD71233-2BA4-4B4A-AF00-84F4FA31FD27}" destId="{07ACCFAA-B006-40DD-AB55-02255E85B31D}" srcOrd="0" destOrd="0" presId="urn:microsoft.com/office/officeart/2005/8/layout/orgChart1"/>
    <dgm:cxn modelId="{A9BF1AA6-E75E-4D13-A8A6-6AECBE65EFF5}" type="presOf" srcId="{6F9DFEA3-628E-4832-9271-196597B17DC4}" destId="{5269C230-885A-463B-A6FA-ED7823D6F9D6}" srcOrd="0" destOrd="0" presId="urn:microsoft.com/office/officeart/2005/8/layout/orgChart1"/>
    <dgm:cxn modelId="{4801C7A7-B17A-4C95-B729-01D15EB217F3}" type="presOf" srcId="{07A56AC8-80C4-416A-9E92-C698D4340C6A}" destId="{AE2D28ED-95C6-4DF8-8F0D-725FE74020E9}" srcOrd="0" destOrd="0" presId="urn:microsoft.com/office/officeart/2005/8/layout/orgChart1"/>
    <dgm:cxn modelId="{EB007AAA-1DE4-4D01-823E-53A458342149}" srcId="{8E3BA100-8B47-4181-AAEF-4AECAA173CCF}" destId="{3B71C394-18B5-4626-AB8B-AA331882BD1A}" srcOrd="0" destOrd="0" parTransId="{03506393-D350-46A1-8622-5F3F6521AFFD}" sibTransId="{C2B1D375-25AF-4C3A-93D6-10D7757EB2B4}"/>
    <dgm:cxn modelId="{6E7B27BA-C60B-49EA-B3B6-A2FAC1D3904E}" type="presOf" srcId="{D90667DA-6494-4193-8F1C-E7F5C9662F68}" destId="{1177AE19-00B6-417C-A2E2-DA26D97925B8}" srcOrd="1" destOrd="0" presId="urn:microsoft.com/office/officeart/2005/8/layout/orgChart1"/>
    <dgm:cxn modelId="{078979C7-2B05-4B01-AA8E-D2C192CF5A3A}" srcId="{3B71C394-18B5-4626-AB8B-AA331882BD1A}" destId="{ECD71233-2BA4-4B4A-AF00-84F4FA31FD27}" srcOrd="3" destOrd="0" parTransId="{07A56AC8-80C4-416A-9E92-C698D4340C6A}" sibTransId="{ECDEFC0E-653C-4FF3-9686-1CA5793A454E}"/>
    <dgm:cxn modelId="{1B1A5AD3-C7BF-40B7-8AC5-89A230A455BF}" type="presOf" srcId="{69154868-894E-4808-B95E-E74A35B69028}" destId="{D9DCA983-F19E-4075-90D6-6053CF83B7A0}" srcOrd="1" destOrd="0" presId="urn:microsoft.com/office/officeart/2005/8/layout/orgChart1"/>
    <dgm:cxn modelId="{0964B0D3-DFD0-44CB-920F-45E43E77EA5A}" type="presOf" srcId="{3B71C394-18B5-4626-AB8B-AA331882BD1A}" destId="{E45B95AD-1546-41FA-9505-69C47EB2F23C}" srcOrd="1" destOrd="0" presId="urn:microsoft.com/office/officeart/2005/8/layout/orgChart1"/>
    <dgm:cxn modelId="{B89062D9-9DEF-43E0-B9B2-269EFA6412E7}" type="presOf" srcId="{01971892-AF5F-43B6-8949-F6E23457B3AE}" destId="{5A07C467-4411-410A-90B8-53BD9006B98C}" srcOrd="1" destOrd="0" presId="urn:microsoft.com/office/officeart/2005/8/layout/orgChart1"/>
    <dgm:cxn modelId="{9DD301E5-0C12-401C-BDEE-702EDB41B06D}" srcId="{3B71C394-18B5-4626-AB8B-AA331882BD1A}" destId="{BBAC3633-FF77-4D01-B47A-0BE8E305E6F6}" srcOrd="5" destOrd="0" parTransId="{B7FE795A-3F36-46C4-BF48-6C0465C98404}" sibTransId="{AD7F03B5-9047-4C9C-9B0B-140D0045559C}"/>
    <dgm:cxn modelId="{9817C9FD-6986-4F00-BAEC-4C3368C7952C}" type="presOf" srcId="{6F9DFEA3-628E-4832-9271-196597B17DC4}" destId="{56197BA6-6C38-4AFF-9EB1-F86C73173857}" srcOrd="1" destOrd="0" presId="urn:microsoft.com/office/officeart/2005/8/layout/orgChart1"/>
    <dgm:cxn modelId="{79565F92-2C80-4C89-B610-5DF8E51E03D9}" type="presParOf" srcId="{037F37C5-24FF-44CA-ADB1-E3964E4D2693}" destId="{901C781A-EFC6-49EF-BDA4-2E4260253C56}" srcOrd="0" destOrd="0" presId="urn:microsoft.com/office/officeart/2005/8/layout/orgChart1"/>
    <dgm:cxn modelId="{D16998BA-3190-4725-A55C-93B5788ABD05}" type="presParOf" srcId="{901C781A-EFC6-49EF-BDA4-2E4260253C56}" destId="{4D89ECA6-5DC0-4166-A798-13F66F5D3166}" srcOrd="0" destOrd="0" presId="urn:microsoft.com/office/officeart/2005/8/layout/orgChart1"/>
    <dgm:cxn modelId="{0A1AF5CC-0E04-475A-A923-20C08261DF45}" type="presParOf" srcId="{4D89ECA6-5DC0-4166-A798-13F66F5D3166}" destId="{46B8AB92-3403-4820-B511-9A011603832B}" srcOrd="0" destOrd="0" presId="urn:microsoft.com/office/officeart/2005/8/layout/orgChart1"/>
    <dgm:cxn modelId="{02A0B643-36DC-4DA7-879E-94CAF608F52C}" type="presParOf" srcId="{4D89ECA6-5DC0-4166-A798-13F66F5D3166}" destId="{E45B95AD-1546-41FA-9505-69C47EB2F23C}" srcOrd="1" destOrd="0" presId="urn:microsoft.com/office/officeart/2005/8/layout/orgChart1"/>
    <dgm:cxn modelId="{2CCBA3D2-2A5F-48C2-B860-A5ABE01EC48D}" type="presParOf" srcId="{901C781A-EFC6-49EF-BDA4-2E4260253C56}" destId="{0CB680D4-D08E-4F32-8D3E-61D351FAD26F}" srcOrd="1" destOrd="0" presId="urn:microsoft.com/office/officeart/2005/8/layout/orgChart1"/>
    <dgm:cxn modelId="{45F7F49F-57AA-4099-AD46-3F00FB27BDEE}" type="presParOf" srcId="{0CB680D4-D08E-4F32-8D3E-61D351FAD26F}" destId="{232FF71F-5457-45E6-BAA2-E0FC2400502B}" srcOrd="0" destOrd="0" presId="urn:microsoft.com/office/officeart/2005/8/layout/orgChart1"/>
    <dgm:cxn modelId="{6784DF05-B8FA-4DEE-BB61-9882B9F1674A}" type="presParOf" srcId="{0CB680D4-D08E-4F32-8D3E-61D351FAD26F}" destId="{4DF59607-D292-4C65-A857-3848BC9A1662}" srcOrd="1" destOrd="0" presId="urn:microsoft.com/office/officeart/2005/8/layout/orgChart1"/>
    <dgm:cxn modelId="{5D4CC807-2843-47C8-978F-7AAA5B66357E}" type="presParOf" srcId="{4DF59607-D292-4C65-A857-3848BC9A1662}" destId="{B1A1CF41-4C52-4B0B-853A-A9E5C03F1AB2}" srcOrd="0" destOrd="0" presId="urn:microsoft.com/office/officeart/2005/8/layout/orgChart1"/>
    <dgm:cxn modelId="{8C16C14B-1E14-4B00-B818-06E4F12D5C79}" type="presParOf" srcId="{B1A1CF41-4C52-4B0B-853A-A9E5C03F1AB2}" destId="{FFFE6CDC-36FC-4260-848A-A4D4A7AB215F}" srcOrd="0" destOrd="0" presId="urn:microsoft.com/office/officeart/2005/8/layout/orgChart1"/>
    <dgm:cxn modelId="{0F4CF8EC-373F-4FFA-B684-378D0A802297}" type="presParOf" srcId="{B1A1CF41-4C52-4B0B-853A-A9E5C03F1AB2}" destId="{1177AE19-00B6-417C-A2E2-DA26D97925B8}" srcOrd="1" destOrd="0" presId="urn:microsoft.com/office/officeart/2005/8/layout/orgChart1"/>
    <dgm:cxn modelId="{59BF1054-A9BF-423E-B612-DFA2A6E56BB7}" type="presParOf" srcId="{4DF59607-D292-4C65-A857-3848BC9A1662}" destId="{520C3A04-0BBD-4B2E-95ED-1F57D592644F}" srcOrd="1" destOrd="0" presId="urn:microsoft.com/office/officeart/2005/8/layout/orgChart1"/>
    <dgm:cxn modelId="{906D3319-7774-4969-B9EF-7FE3ACF15D2A}" type="presParOf" srcId="{4DF59607-D292-4C65-A857-3848BC9A1662}" destId="{2F27CDC3-BD2D-48DF-920B-AA98EF3C4B08}" srcOrd="2" destOrd="0" presId="urn:microsoft.com/office/officeart/2005/8/layout/orgChart1"/>
    <dgm:cxn modelId="{C6474680-E942-4155-B6B9-70C7AB4BEC0F}" type="presParOf" srcId="{0CB680D4-D08E-4F32-8D3E-61D351FAD26F}" destId="{AE2D28ED-95C6-4DF8-8F0D-725FE74020E9}" srcOrd="2" destOrd="0" presId="urn:microsoft.com/office/officeart/2005/8/layout/orgChart1"/>
    <dgm:cxn modelId="{C082FA2B-B5E9-4BC9-82FD-D4D4A789DC80}" type="presParOf" srcId="{0CB680D4-D08E-4F32-8D3E-61D351FAD26F}" destId="{DEA245C5-A0B2-43B0-A1B4-063CB453CC18}" srcOrd="3" destOrd="0" presId="urn:microsoft.com/office/officeart/2005/8/layout/orgChart1"/>
    <dgm:cxn modelId="{6199F0ED-1E90-4DCC-B33C-B0CF7896798D}" type="presParOf" srcId="{DEA245C5-A0B2-43B0-A1B4-063CB453CC18}" destId="{3A736D2A-6094-4B3E-B164-225F6AA1FA31}" srcOrd="0" destOrd="0" presId="urn:microsoft.com/office/officeart/2005/8/layout/orgChart1"/>
    <dgm:cxn modelId="{6EE35A53-204A-4F0B-98AA-4E89E38CF711}" type="presParOf" srcId="{3A736D2A-6094-4B3E-B164-225F6AA1FA31}" destId="{07ACCFAA-B006-40DD-AB55-02255E85B31D}" srcOrd="0" destOrd="0" presId="urn:microsoft.com/office/officeart/2005/8/layout/orgChart1"/>
    <dgm:cxn modelId="{E4F6586D-77A2-4DED-B81B-C5900155DC02}" type="presParOf" srcId="{3A736D2A-6094-4B3E-B164-225F6AA1FA31}" destId="{D474E097-75EF-427D-A71C-D9CB8E91A9AA}" srcOrd="1" destOrd="0" presId="urn:microsoft.com/office/officeart/2005/8/layout/orgChart1"/>
    <dgm:cxn modelId="{2F322886-962F-4D0A-B5D3-4F348FB5C422}" type="presParOf" srcId="{DEA245C5-A0B2-43B0-A1B4-063CB453CC18}" destId="{249E8E2D-60AF-428E-9BFF-DA13F178C6FD}" srcOrd="1" destOrd="0" presId="urn:microsoft.com/office/officeart/2005/8/layout/orgChart1"/>
    <dgm:cxn modelId="{435F308D-F5A9-47F4-B07B-2D9658DB1630}" type="presParOf" srcId="{DEA245C5-A0B2-43B0-A1B4-063CB453CC18}" destId="{1097BD3B-02CA-4F0F-B0AD-F4DDE88E0772}" srcOrd="2" destOrd="0" presId="urn:microsoft.com/office/officeart/2005/8/layout/orgChart1"/>
    <dgm:cxn modelId="{C3967B3E-4203-491A-8FEC-31C95A058282}" type="presParOf" srcId="{0CB680D4-D08E-4F32-8D3E-61D351FAD26F}" destId="{D31C5030-670F-4C6C-B498-D205D0D5EF5B}" srcOrd="4" destOrd="0" presId="urn:microsoft.com/office/officeart/2005/8/layout/orgChart1"/>
    <dgm:cxn modelId="{CB0791E9-D181-443A-8962-976357620D7B}" type="presParOf" srcId="{0CB680D4-D08E-4F32-8D3E-61D351FAD26F}" destId="{14EFC0F5-8C7E-4825-AA9B-F51EE64C5240}" srcOrd="5" destOrd="0" presId="urn:microsoft.com/office/officeart/2005/8/layout/orgChart1"/>
    <dgm:cxn modelId="{04BAA5B3-8C55-4CA0-B3C7-B8DD3B998C19}" type="presParOf" srcId="{14EFC0F5-8C7E-4825-AA9B-F51EE64C5240}" destId="{5439971E-1488-42E0-9C8F-0CB6D0730DA8}" srcOrd="0" destOrd="0" presId="urn:microsoft.com/office/officeart/2005/8/layout/orgChart1"/>
    <dgm:cxn modelId="{2A232190-3496-4798-9067-B29D43FF624A}" type="presParOf" srcId="{5439971E-1488-42E0-9C8F-0CB6D0730DA8}" destId="{89498C46-E4C9-49F7-98C1-FB6BF3B04DFC}" srcOrd="0" destOrd="0" presId="urn:microsoft.com/office/officeart/2005/8/layout/orgChart1"/>
    <dgm:cxn modelId="{EBD339D9-7828-4C91-B658-07B65D43E061}" type="presParOf" srcId="{5439971E-1488-42E0-9C8F-0CB6D0730DA8}" destId="{D9DCA983-F19E-4075-90D6-6053CF83B7A0}" srcOrd="1" destOrd="0" presId="urn:microsoft.com/office/officeart/2005/8/layout/orgChart1"/>
    <dgm:cxn modelId="{739A27E9-5E06-4E7D-A13C-43AAC47865A8}" type="presParOf" srcId="{14EFC0F5-8C7E-4825-AA9B-F51EE64C5240}" destId="{D86A334C-8327-40B6-B19F-5516C198E8AA}" srcOrd="1" destOrd="0" presId="urn:microsoft.com/office/officeart/2005/8/layout/orgChart1"/>
    <dgm:cxn modelId="{D3681DEC-F192-4CA3-BE7A-178349986FCD}" type="presParOf" srcId="{14EFC0F5-8C7E-4825-AA9B-F51EE64C5240}" destId="{09B542EF-1969-4427-99C6-63651CBAC5DB}" srcOrd="2" destOrd="0" presId="urn:microsoft.com/office/officeart/2005/8/layout/orgChart1"/>
    <dgm:cxn modelId="{9702B9F6-CB54-42F1-B236-746B48225CAE}" type="presParOf" srcId="{0CB680D4-D08E-4F32-8D3E-61D351FAD26F}" destId="{7ADB16D0-2F54-4AE1-A0A8-20E8A5F8A8A0}" srcOrd="6" destOrd="0" presId="urn:microsoft.com/office/officeart/2005/8/layout/orgChart1"/>
    <dgm:cxn modelId="{9315A019-9E7C-460E-88B2-8E7C067882BB}" type="presParOf" srcId="{0CB680D4-D08E-4F32-8D3E-61D351FAD26F}" destId="{BEF68133-C044-4067-9491-3CFD693F2740}" srcOrd="7" destOrd="0" presId="urn:microsoft.com/office/officeart/2005/8/layout/orgChart1"/>
    <dgm:cxn modelId="{6DB68F6B-0700-4905-954E-704BCE49905F}" type="presParOf" srcId="{BEF68133-C044-4067-9491-3CFD693F2740}" destId="{C2B46F9F-A5F0-4479-9AD3-2C5E02ECBAA3}" srcOrd="0" destOrd="0" presId="urn:microsoft.com/office/officeart/2005/8/layout/orgChart1"/>
    <dgm:cxn modelId="{CE17AB41-0EEC-4A8C-97B2-87D10B58F18F}" type="presParOf" srcId="{C2B46F9F-A5F0-4479-9AD3-2C5E02ECBAA3}" destId="{10495F6F-85B8-4532-BF95-098702E4C917}" srcOrd="0" destOrd="0" presId="urn:microsoft.com/office/officeart/2005/8/layout/orgChart1"/>
    <dgm:cxn modelId="{2D862D7F-F7EF-40D7-A615-6CBB9B2C06A5}" type="presParOf" srcId="{C2B46F9F-A5F0-4479-9AD3-2C5E02ECBAA3}" destId="{CC3A04D3-B465-4B35-AFB4-A56A4545BC9A}" srcOrd="1" destOrd="0" presId="urn:microsoft.com/office/officeart/2005/8/layout/orgChart1"/>
    <dgm:cxn modelId="{50D3B600-EC9B-4B60-B4C4-31072936B090}" type="presParOf" srcId="{BEF68133-C044-4067-9491-3CFD693F2740}" destId="{5A47DBBD-3EE9-462B-A3EC-B2A6486D612B}" srcOrd="1" destOrd="0" presId="urn:microsoft.com/office/officeart/2005/8/layout/orgChart1"/>
    <dgm:cxn modelId="{91FF361F-5CC7-4575-A941-40BBF577D3A6}" type="presParOf" srcId="{BEF68133-C044-4067-9491-3CFD693F2740}" destId="{8C693574-B4FA-4B9E-BB14-AD29282C904E}" srcOrd="2" destOrd="0" presId="urn:microsoft.com/office/officeart/2005/8/layout/orgChart1"/>
    <dgm:cxn modelId="{9B35EBD3-D50D-46FB-BFE3-90DA055E2CD2}" type="presParOf" srcId="{901C781A-EFC6-49EF-BDA4-2E4260253C56}" destId="{DA0DB9D2-D03C-4F99-816D-511F3A05030C}" srcOrd="2" destOrd="0" presId="urn:microsoft.com/office/officeart/2005/8/layout/orgChart1"/>
    <dgm:cxn modelId="{7A4A9D18-EA69-4A1A-B6B6-3DE0939E44E4}" type="presParOf" srcId="{DA0DB9D2-D03C-4F99-816D-511F3A05030C}" destId="{ACE5F02B-2C7A-4CEB-BAF9-97EE6F973A46}" srcOrd="0" destOrd="0" presId="urn:microsoft.com/office/officeart/2005/8/layout/orgChart1"/>
    <dgm:cxn modelId="{666B14F8-A876-4206-86F5-9F7CCDA9B105}" type="presParOf" srcId="{DA0DB9D2-D03C-4F99-816D-511F3A05030C}" destId="{E3B6C380-BC52-4F8A-9473-85E3B736A041}" srcOrd="1" destOrd="0" presId="urn:microsoft.com/office/officeart/2005/8/layout/orgChart1"/>
    <dgm:cxn modelId="{4623A294-0EAE-4ABB-900D-5D410F4F21E3}" type="presParOf" srcId="{E3B6C380-BC52-4F8A-9473-85E3B736A041}" destId="{8083C90F-48B3-4F3A-A80F-4DDD997D04BF}" srcOrd="0" destOrd="0" presId="urn:microsoft.com/office/officeart/2005/8/layout/orgChart1"/>
    <dgm:cxn modelId="{D91C5E05-0B2C-4562-9FDA-752D842D07D0}" type="presParOf" srcId="{8083C90F-48B3-4F3A-A80F-4DDD997D04BF}" destId="{5269C230-885A-463B-A6FA-ED7823D6F9D6}" srcOrd="0" destOrd="0" presId="urn:microsoft.com/office/officeart/2005/8/layout/orgChart1"/>
    <dgm:cxn modelId="{D19C5668-668F-4663-8DA5-6314B13E1DA6}" type="presParOf" srcId="{8083C90F-48B3-4F3A-A80F-4DDD997D04BF}" destId="{56197BA6-6C38-4AFF-9EB1-F86C73173857}" srcOrd="1" destOrd="0" presId="urn:microsoft.com/office/officeart/2005/8/layout/orgChart1"/>
    <dgm:cxn modelId="{641ED5C8-1C30-404B-8BA9-51F331F03CDF}" type="presParOf" srcId="{E3B6C380-BC52-4F8A-9473-85E3B736A041}" destId="{8FD303FD-64B4-46E2-9097-BA4B581C7AA9}" srcOrd="1" destOrd="0" presId="urn:microsoft.com/office/officeart/2005/8/layout/orgChart1"/>
    <dgm:cxn modelId="{F1D2DE04-9919-43E4-ABEB-94A75B50AF69}" type="presParOf" srcId="{E3B6C380-BC52-4F8A-9473-85E3B736A041}" destId="{720664C9-973B-4D5A-8546-85D5A67FCA12}" srcOrd="2" destOrd="0" presId="urn:microsoft.com/office/officeart/2005/8/layout/orgChart1"/>
    <dgm:cxn modelId="{BA43B865-5042-4CDE-9397-91EE91878EA1}" type="presParOf" srcId="{DA0DB9D2-D03C-4F99-816D-511F3A05030C}" destId="{E00F3381-C845-42E8-8BCE-1F6E3563124B}" srcOrd="2" destOrd="0" presId="urn:microsoft.com/office/officeart/2005/8/layout/orgChart1"/>
    <dgm:cxn modelId="{0E94A34E-E03B-42C8-8C85-232E16233697}" type="presParOf" srcId="{DA0DB9D2-D03C-4F99-816D-511F3A05030C}" destId="{FB050963-AE62-436E-AD28-8104C2603E16}" srcOrd="3" destOrd="0" presId="urn:microsoft.com/office/officeart/2005/8/layout/orgChart1"/>
    <dgm:cxn modelId="{42F20129-07A7-4FF2-AB2A-077040C578F3}" type="presParOf" srcId="{FB050963-AE62-436E-AD28-8104C2603E16}" destId="{538DF03C-2078-473D-8A09-CB07D24C9A7E}" srcOrd="0" destOrd="0" presId="urn:microsoft.com/office/officeart/2005/8/layout/orgChart1"/>
    <dgm:cxn modelId="{90F39E71-FDD8-42DC-BA12-F466AA762832}" type="presParOf" srcId="{538DF03C-2078-473D-8A09-CB07D24C9A7E}" destId="{2E37F055-2293-4625-857E-58B45E2CB7ED}" srcOrd="0" destOrd="0" presId="urn:microsoft.com/office/officeart/2005/8/layout/orgChart1"/>
    <dgm:cxn modelId="{0FA2A55E-C59A-484C-9005-1BACDC56B27A}" type="presParOf" srcId="{538DF03C-2078-473D-8A09-CB07D24C9A7E}" destId="{5A07C467-4411-410A-90B8-53BD9006B98C}" srcOrd="1" destOrd="0" presId="urn:microsoft.com/office/officeart/2005/8/layout/orgChart1"/>
    <dgm:cxn modelId="{4554B7B6-2AAF-4858-842C-E4B68466DF17}" type="presParOf" srcId="{FB050963-AE62-436E-AD28-8104C2603E16}" destId="{0CF178F4-12D9-4627-ABF6-4A7DEA4C02D5}" srcOrd="1" destOrd="0" presId="urn:microsoft.com/office/officeart/2005/8/layout/orgChart1"/>
    <dgm:cxn modelId="{F7B1D938-B917-4974-914F-564141C5F2FC}" type="presParOf" srcId="{FB050963-AE62-436E-AD28-8104C2603E16}" destId="{DC377DEC-D525-48D2-8034-D15BB6B82F66}"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3BA100-8B47-4181-AAEF-4AECAA173CC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CH"/>
        </a:p>
      </dgm:t>
    </dgm:pt>
    <dgm:pt modelId="{3B71C394-18B5-4626-AB8B-AA331882BD1A}">
      <dgm:prSet phldrT="[Texte]"/>
      <dgm:spPr/>
      <dgm:t>
        <a:bodyPr/>
        <a:lstStyle/>
        <a:p>
          <a:r>
            <a:rPr lang="fr-CH"/>
            <a:t>Directeur</a:t>
          </a:r>
        </a:p>
      </dgm:t>
    </dgm:pt>
    <dgm:pt modelId="{03506393-D350-46A1-8622-5F3F6521AFFD}" type="parTrans" cxnId="{EB007AAA-1DE4-4D01-823E-53A458342149}">
      <dgm:prSet/>
      <dgm:spPr/>
      <dgm:t>
        <a:bodyPr/>
        <a:lstStyle/>
        <a:p>
          <a:endParaRPr lang="fr-CH"/>
        </a:p>
      </dgm:t>
    </dgm:pt>
    <dgm:pt modelId="{C2B1D375-25AF-4C3A-93D6-10D7757EB2B4}" type="sibTrans" cxnId="{EB007AAA-1DE4-4D01-823E-53A458342149}">
      <dgm:prSet/>
      <dgm:spPr/>
      <dgm:t>
        <a:bodyPr/>
        <a:lstStyle/>
        <a:p>
          <a:endParaRPr lang="fr-CH"/>
        </a:p>
      </dgm:t>
    </dgm:pt>
    <dgm:pt modelId="{6F9DFEA3-628E-4832-9271-196597B17DC4}" type="asst">
      <dgm:prSet phldrT="[Texte]"/>
      <dgm:spPr/>
      <dgm:t>
        <a:bodyPr/>
        <a:lstStyle/>
        <a:p>
          <a:r>
            <a:rPr lang="fr-CH"/>
            <a:t>Assistant de direction</a:t>
          </a:r>
        </a:p>
      </dgm:t>
    </dgm:pt>
    <dgm:pt modelId="{47CA91A2-7D98-4C84-BEDD-459EAABE3CC8}" type="parTrans" cxnId="{A10F515E-87D0-4006-B476-FA37D280B771}">
      <dgm:prSet/>
      <dgm:spPr/>
      <dgm:t>
        <a:bodyPr/>
        <a:lstStyle/>
        <a:p>
          <a:endParaRPr lang="fr-CH"/>
        </a:p>
      </dgm:t>
    </dgm:pt>
    <dgm:pt modelId="{219BF0DD-AB96-4D44-A95A-C09A06EF3236}" type="sibTrans" cxnId="{A10F515E-87D0-4006-B476-FA37D280B771}">
      <dgm:prSet/>
      <dgm:spPr/>
      <dgm:t>
        <a:bodyPr/>
        <a:lstStyle/>
        <a:p>
          <a:endParaRPr lang="fr-CH"/>
        </a:p>
      </dgm:t>
    </dgm:pt>
    <dgm:pt modelId="{D90667DA-6494-4193-8F1C-E7F5C9662F68}">
      <dgm:prSet phldrT="[Texte]"/>
      <dgm:spPr/>
      <dgm:t>
        <a:bodyPr/>
        <a:lstStyle/>
        <a:p>
          <a:r>
            <a:rPr lang="fr-CH"/>
            <a:t>Infrastructure</a:t>
          </a:r>
        </a:p>
      </dgm:t>
    </dgm:pt>
    <dgm:pt modelId="{AA099C2F-5E4F-42C5-973D-6F8C2E19D6BA}" type="parTrans" cxnId="{B3FC9209-6ADD-4FCF-A5B9-56DC69FED0AE}">
      <dgm:prSet/>
      <dgm:spPr/>
      <dgm:t>
        <a:bodyPr/>
        <a:lstStyle/>
        <a:p>
          <a:endParaRPr lang="fr-CH"/>
        </a:p>
      </dgm:t>
    </dgm:pt>
    <dgm:pt modelId="{79DE982D-6990-415B-972F-8B4A0E24CEF0}" type="sibTrans" cxnId="{B3FC9209-6ADD-4FCF-A5B9-56DC69FED0AE}">
      <dgm:prSet/>
      <dgm:spPr/>
      <dgm:t>
        <a:bodyPr/>
        <a:lstStyle/>
        <a:p>
          <a:endParaRPr lang="fr-CH"/>
        </a:p>
      </dgm:t>
    </dgm:pt>
    <dgm:pt modelId="{ECD71233-2BA4-4B4A-AF00-84F4FA31FD27}">
      <dgm:prSet phldrT="[Texte]"/>
      <dgm:spPr/>
      <dgm:t>
        <a:bodyPr/>
        <a:lstStyle/>
        <a:p>
          <a:r>
            <a:rPr lang="fr-CH"/>
            <a:t>Restauration</a:t>
          </a:r>
        </a:p>
      </dgm:t>
    </dgm:pt>
    <dgm:pt modelId="{07A56AC8-80C4-416A-9E92-C698D4340C6A}" type="parTrans" cxnId="{078979C7-2B05-4B01-AA8E-D2C192CF5A3A}">
      <dgm:prSet/>
      <dgm:spPr/>
      <dgm:t>
        <a:bodyPr/>
        <a:lstStyle/>
        <a:p>
          <a:endParaRPr lang="fr-CH"/>
        </a:p>
      </dgm:t>
    </dgm:pt>
    <dgm:pt modelId="{ECDEFC0E-653C-4FF3-9686-1CA5793A454E}" type="sibTrans" cxnId="{078979C7-2B05-4B01-AA8E-D2C192CF5A3A}">
      <dgm:prSet/>
      <dgm:spPr/>
      <dgm:t>
        <a:bodyPr/>
        <a:lstStyle/>
        <a:p>
          <a:endParaRPr lang="fr-CH"/>
        </a:p>
      </dgm:t>
    </dgm:pt>
    <dgm:pt modelId="{69154868-894E-4808-B95E-E74A35B69028}">
      <dgm:prSet phldrT="[Texte]"/>
      <dgm:spPr/>
      <dgm:t>
        <a:bodyPr/>
        <a:lstStyle/>
        <a:p>
          <a:r>
            <a:rPr lang="fr-CH"/>
            <a:t>Ressources humaines</a:t>
          </a:r>
        </a:p>
      </dgm:t>
    </dgm:pt>
    <dgm:pt modelId="{714F9764-69AC-43F3-953F-2751E6F8EC6B}" type="parTrans" cxnId="{A2B38146-414C-434C-8536-4FE216E5EB2C}">
      <dgm:prSet/>
      <dgm:spPr/>
      <dgm:t>
        <a:bodyPr/>
        <a:lstStyle/>
        <a:p>
          <a:endParaRPr lang="fr-CH"/>
        </a:p>
      </dgm:t>
    </dgm:pt>
    <dgm:pt modelId="{473108D4-8240-42B3-84CB-C0AE01B44BA3}" type="sibTrans" cxnId="{A2B38146-414C-434C-8536-4FE216E5EB2C}">
      <dgm:prSet/>
      <dgm:spPr/>
      <dgm:t>
        <a:bodyPr/>
        <a:lstStyle/>
        <a:p>
          <a:endParaRPr lang="fr-CH"/>
        </a:p>
      </dgm:t>
    </dgm:pt>
    <dgm:pt modelId="{01971892-AF5F-43B6-8949-F6E23457B3AE}" type="asst">
      <dgm:prSet phldrT="[Texte]"/>
      <dgm:spPr/>
      <dgm:t>
        <a:bodyPr/>
        <a:lstStyle/>
        <a:p>
          <a:r>
            <a:rPr lang="fr-CH"/>
            <a:t>Secrétariat</a:t>
          </a:r>
        </a:p>
      </dgm:t>
    </dgm:pt>
    <dgm:pt modelId="{EC2F8E91-E51F-4C14-84C8-FE5FBE12C463}" type="parTrans" cxnId="{BCF25A11-5C28-4B52-BB6C-4DFEA712DC62}">
      <dgm:prSet/>
      <dgm:spPr/>
      <dgm:t>
        <a:bodyPr/>
        <a:lstStyle/>
        <a:p>
          <a:endParaRPr lang="fr-CH"/>
        </a:p>
      </dgm:t>
    </dgm:pt>
    <dgm:pt modelId="{C2ACECA1-1A25-4565-869B-B6EDB6C9FCFA}" type="sibTrans" cxnId="{BCF25A11-5C28-4B52-BB6C-4DFEA712DC62}">
      <dgm:prSet/>
      <dgm:spPr/>
      <dgm:t>
        <a:bodyPr/>
        <a:lstStyle/>
        <a:p>
          <a:endParaRPr lang="fr-CH"/>
        </a:p>
      </dgm:t>
    </dgm:pt>
    <dgm:pt modelId="{BBAC3633-FF77-4D01-B47A-0BE8E305E6F6}">
      <dgm:prSet phldrT="[Texte]"/>
      <dgm:spPr/>
      <dgm:t>
        <a:bodyPr/>
        <a:lstStyle/>
        <a:p>
          <a:r>
            <a:rPr lang="fr-CH"/>
            <a:t>Infirmiers</a:t>
          </a:r>
        </a:p>
      </dgm:t>
    </dgm:pt>
    <dgm:pt modelId="{B7FE795A-3F36-46C4-BF48-6C0465C98404}" type="parTrans" cxnId="{9DD301E5-0C12-401C-BDEE-702EDB41B06D}">
      <dgm:prSet/>
      <dgm:spPr/>
      <dgm:t>
        <a:bodyPr/>
        <a:lstStyle/>
        <a:p>
          <a:endParaRPr lang="fr-CH"/>
        </a:p>
      </dgm:t>
    </dgm:pt>
    <dgm:pt modelId="{AD7F03B5-9047-4C9C-9B0B-140D0045559C}" type="sibTrans" cxnId="{9DD301E5-0C12-401C-BDEE-702EDB41B06D}">
      <dgm:prSet/>
      <dgm:spPr/>
      <dgm:t>
        <a:bodyPr/>
        <a:lstStyle/>
        <a:p>
          <a:endParaRPr lang="fr-CH"/>
        </a:p>
      </dgm:t>
    </dgm:pt>
    <dgm:pt modelId="{037F37C5-24FF-44CA-ADB1-E3964E4D2693}" type="pres">
      <dgm:prSet presAssocID="{8E3BA100-8B47-4181-AAEF-4AECAA173CCF}" presName="hierChild1" presStyleCnt="0">
        <dgm:presLayoutVars>
          <dgm:orgChart val="1"/>
          <dgm:chPref val="1"/>
          <dgm:dir/>
          <dgm:animOne val="branch"/>
          <dgm:animLvl val="lvl"/>
          <dgm:resizeHandles/>
        </dgm:presLayoutVars>
      </dgm:prSet>
      <dgm:spPr/>
    </dgm:pt>
    <dgm:pt modelId="{901C781A-EFC6-49EF-BDA4-2E4260253C56}" type="pres">
      <dgm:prSet presAssocID="{3B71C394-18B5-4626-AB8B-AA331882BD1A}" presName="hierRoot1" presStyleCnt="0">
        <dgm:presLayoutVars>
          <dgm:hierBranch val="init"/>
        </dgm:presLayoutVars>
      </dgm:prSet>
      <dgm:spPr/>
    </dgm:pt>
    <dgm:pt modelId="{4D89ECA6-5DC0-4166-A798-13F66F5D3166}" type="pres">
      <dgm:prSet presAssocID="{3B71C394-18B5-4626-AB8B-AA331882BD1A}" presName="rootComposite1" presStyleCnt="0"/>
      <dgm:spPr/>
    </dgm:pt>
    <dgm:pt modelId="{46B8AB92-3403-4820-B511-9A011603832B}" type="pres">
      <dgm:prSet presAssocID="{3B71C394-18B5-4626-AB8B-AA331882BD1A}" presName="rootText1" presStyleLbl="node0" presStyleIdx="0" presStyleCnt="1">
        <dgm:presLayoutVars>
          <dgm:chPref val="3"/>
        </dgm:presLayoutVars>
      </dgm:prSet>
      <dgm:spPr/>
    </dgm:pt>
    <dgm:pt modelId="{E45B95AD-1546-41FA-9505-69C47EB2F23C}" type="pres">
      <dgm:prSet presAssocID="{3B71C394-18B5-4626-AB8B-AA331882BD1A}" presName="rootConnector1" presStyleLbl="node1" presStyleIdx="0" presStyleCnt="0"/>
      <dgm:spPr/>
    </dgm:pt>
    <dgm:pt modelId="{0CB680D4-D08E-4F32-8D3E-61D351FAD26F}" type="pres">
      <dgm:prSet presAssocID="{3B71C394-18B5-4626-AB8B-AA331882BD1A}" presName="hierChild2" presStyleCnt="0"/>
      <dgm:spPr/>
    </dgm:pt>
    <dgm:pt modelId="{232FF71F-5457-45E6-BAA2-E0FC2400502B}" type="pres">
      <dgm:prSet presAssocID="{AA099C2F-5E4F-42C5-973D-6F8C2E19D6BA}" presName="Name37" presStyleLbl="parChTrans1D2" presStyleIdx="0" presStyleCnt="6"/>
      <dgm:spPr/>
    </dgm:pt>
    <dgm:pt modelId="{4DF59607-D292-4C65-A857-3848BC9A1662}" type="pres">
      <dgm:prSet presAssocID="{D90667DA-6494-4193-8F1C-E7F5C9662F68}" presName="hierRoot2" presStyleCnt="0">
        <dgm:presLayoutVars>
          <dgm:hierBranch val="init"/>
        </dgm:presLayoutVars>
      </dgm:prSet>
      <dgm:spPr/>
    </dgm:pt>
    <dgm:pt modelId="{B1A1CF41-4C52-4B0B-853A-A9E5C03F1AB2}" type="pres">
      <dgm:prSet presAssocID="{D90667DA-6494-4193-8F1C-E7F5C9662F68}" presName="rootComposite" presStyleCnt="0"/>
      <dgm:spPr/>
    </dgm:pt>
    <dgm:pt modelId="{FFFE6CDC-36FC-4260-848A-A4D4A7AB215F}" type="pres">
      <dgm:prSet presAssocID="{D90667DA-6494-4193-8F1C-E7F5C9662F68}" presName="rootText" presStyleLbl="node2" presStyleIdx="0" presStyleCnt="4">
        <dgm:presLayoutVars>
          <dgm:chPref val="3"/>
        </dgm:presLayoutVars>
      </dgm:prSet>
      <dgm:spPr/>
    </dgm:pt>
    <dgm:pt modelId="{1177AE19-00B6-417C-A2E2-DA26D97925B8}" type="pres">
      <dgm:prSet presAssocID="{D90667DA-6494-4193-8F1C-E7F5C9662F68}" presName="rootConnector" presStyleLbl="node2" presStyleIdx="0" presStyleCnt="4"/>
      <dgm:spPr/>
    </dgm:pt>
    <dgm:pt modelId="{520C3A04-0BBD-4B2E-95ED-1F57D592644F}" type="pres">
      <dgm:prSet presAssocID="{D90667DA-6494-4193-8F1C-E7F5C9662F68}" presName="hierChild4" presStyleCnt="0"/>
      <dgm:spPr/>
    </dgm:pt>
    <dgm:pt modelId="{2F27CDC3-BD2D-48DF-920B-AA98EF3C4B08}" type="pres">
      <dgm:prSet presAssocID="{D90667DA-6494-4193-8F1C-E7F5C9662F68}" presName="hierChild5" presStyleCnt="0"/>
      <dgm:spPr/>
    </dgm:pt>
    <dgm:pt modelId="{AE2D28ED-95C6-4DF8-8F0D-725FE74020E9}" type="pres">
      <dgm:prSet presAssocID="{07A56AC8-80C4-416A-9E92-C698D4340C6A}" presName="Name37" presStyleLbl="parChTrans1D2" presStyleIdx="1" presStyleCnt="6"/>
      <dgm:spPr/>
    </dgm:pt>
    <dgm:pt modelId="{DEA245C5-A0B2-43B0-A1B4-063CB453CC18}" type="pres">
      <dgm:prSet presAssocID="{ECD71233-2BA4-4B4A-AF00-84F4FA31FD27}" presName="hierRoot2" presStyleCnt="0">
        <dgm:presLayoutVars>
          <dgm:hierBranch val="init"/>
        </dgm:presLayoutVars>
      </dgm:prSet>
      <dgm:spPr/>
    </dgm:pt>
    <dgm:pt modelId="{3A736D2A-6094-4B3E-B164-225F6AA1FA31}" type="pres">
      <dgm:prSet presAssocID="{ECD71233-2BA4-4B4A-AF00-84F4FA31FD27}" presName="rootComposite" presStyleCnt="0"/>
      <dgm:spPr/>
    </dgm:pt>
    <dgm:pt modelId="{07ACCFAA-B006-40DD-AB55-02255E85B31D}" type="pres">
      <dgm:prSet presAssocID="{ECD71233-2BA4-4B4A-AF00-84F4FA31FD27}" presName="rootText" presStyleLbl="node2" presStyleIdx="1" presStyleCnt="4">
        <dgm:presLayoutVars>
          <dgm:chPref val="3"/>
        </dgm:presLayoutVars>
      </dgm:prSet>
      <dgm:spPr/>
    </dgm:pt>
    <dgm:pt modelId="{D474E097-75EF-427D-A71C-D9CB8E91A9AA}" type="pres">
      <dgm:prSet presAssocID="{ECD71233-2BA4-4B4A-AF00-84F4FA31FD27}" presName="rootConnector" presStyleLbl="node2" presStyleIdx="1" presStyleCnt="4"/>
      <dgm:spPr/>
    </dgm:pt>
    <dgm:pt modelId="{249E8E2D-60AF-428E-9BFF-DA13F178C6FD}" type="pres">
      <dgm:prSet presAssocID="{ECD71233-2BA4-4B4A-AF00-84F4FA31FD27}" presName="hierChild4" presStyleCnt="0"/>
      <dgm:spPr/>
    </dgm:pt>
    <dgm:pt modelId="{1097BD3B-02CA-4F0F-B0AD-F4DDE88E0772}" type="pres">
      <dgm:prSet presAssocID="{ECD71233-2BA4-4B4A-AF00-84F4FA31FD27}" presName="hierChild5" presStyleCnt="0"/>
      <dgm:spPr/>
    </dgm:pt>
    <dgm:pt modelId="{D31C5030-670F-4C6C-B498-D205D0D5EF5B}" type="pres">
      <dgm:prSet presAssocID="{714F9764-69AC-43F3-953F-2751E6F8EC6B}" presName="Name37" presStyleLbl="parChTrans1D2" presStyleIdx="2" presStyleCnt="6"/>
      <dgm:spPr/>
    </dgm:pt>
    <dgm:pt modelId="{14EFC0F5-8C7E-4825-AA9B-F51EE64C5240}" type="pres">
      <dgm:prSet presAssocID="{69154868-894E-4808-B95E-E74A35B69028}" presName="hierRoot2" presStyleCnt="0">
        <dgm:presLayoutVars>
          <dgm:hierBranch val="init"/>
        </dgm:presLayoutVars>
      </dgm:prSet>
      <dgm:spPr/>
    </dgm:pt>
    <dgm:pt modelId="{5439971E-1488-42E0-9C8F-0CB6D0730DA8}" type="pres">
      <dgm:prSet presAssocID="{69154868-894E-4808-B95E-E74A35B69028}" presName="rootComposite" presStyleCnt="0"/>
      <dgm:spPr/>
    </dgm:pt>
    <dgm:pt modelId="{89498C46-E4C9-49F7-98C1-FB6BF3B04DFC}" type="pres">
      <dgm:prSet presAssocID="{69154868-894E-4808-B95E-E74A35B69028}" presName="rootText" presStyleLbl="node2" presStyleIdx="2" presStyleCnt="4">
        <dgm:presLayoutVars>
          <dgm:chPref val="3"/>
        </dgm:presLayoutVars>
      </dgm:prSet>
      <dgm:spPr/>
    </dgm:pt>
    <dgm:pt modelId="{D9DCA983-F19E-4075-90D6-6053CF83B7A0}" type="pres">
      <dgm:prSet presAssocID="{69154868-894E-4808-B95E-E74A35B69028}" presName="rootConnector" presStyleLbl="node2" presStyleIdx="2" presStyleCnt="4"/>
      <dgm:spPr/>
    </dgm:pt>
    <dgm:pt modelId="{D86A334C-8327-40B6-B19F-5516C198E8AA}" type="pres">
      <dgm:prSet presAssocID="{69154868-894E-4808-B95E-E74A35B69028}" presName="hierChild4" presStyleCnt="0"/>
      <dgm:spPr/>
    </dgm:pt>
    <dgm:pt modelId="{09B542EF-1969-4427-99C6-63651CBAC5DB}" type="pres">
      <dgm:prSet presAssocID="{69154868-894E-4808-B95E-E74A35B69028}" presName="hierChild5" presStyleCnt="0"/>
      <dgm:spPr/>
    </dgm:pt>
    <dgm:pt modelId="{7ADB16D0-2F54-4AE1-A0A8-20E8A5F8A8A0}" type="pres">
      <dgm:prSet presAssocID="{B7FE795A-3F36-46C4-BF48-6C0465C98404}" presName="Name37" presStyleLbl="parChTrans1D2" presStyleIdx="3" presStyleCnt="6"/>
      <dgm:spPr/>
    </dgm:pt>
    <dgm:pt modelId="{BEF68133-C044-4067-9491-3CFD693F2740}" type="pres">
      <dgm:prSet presAssocID="{BBAC3633-FF77-4D01-B47A-0BE8E305E6F6}" presName="hierRoot2" presStyleCnt="0">
        <dgm:presLayoutVars>
          <dgm:hierBranch val="init"/>
        </dgm:presLayoutVars>
      </dgm:prSet>
      <dgm:spPr/>
    </dgm:pt>
    <dgm:pt modelId="{C2B46F9F-A5F0-4479-9AD3-2C5E02ECBAA3}" type="pres">
      <dgm:prSet presAssocID="{BBAC3633-FF77-4D01-B47A-0BE8E305E6F6}" presName="rootComposite" presStyleCnt="0"/>
      <dgm:spPr/>
    </dgm:pt>
    <dgm:pt modelId="{10495F6F-85B8-4532-BF95-098702E4C917}" type="pres">
      <dgm:prSet presAssocID="{BBAC3633-FF77-4D01-B47A-0BE8E305E6F6}" presName="rootText" presStyleLbl="node2" presStyleIdx="3" presStyleCnt="4">
        <dgm:presLayoutVars>
          <dgm:chPref val="3"/>
        </dgm:presLayoutVars>
      </dgm:prSet>
      <dgm:spPr/>
    </dgm:pt>
    <dgm:pt modelId="{CC3A04D3-B465-4B35-AFB4-A56A4545BC9A}" type="pres">
      <dgm:prSet presAssocID="{BBAC3633-FF77-4D01-B47A-0BE8E305E6F6}" presName="rootConnector" presStyleLbl="node2" presStyleIdx="3" presStyleCnt="4"/>
      <dgm:spPr/>
    </dgm:pt>
    <dgm:pt modelId="{5A47DBBD-3EE9-462B-A3EC-B2A6486D612B}" type="pres">
      <dgm:prSet presAssocID="{BBAC3633-FF77-4D01-B47A-0BE8E305E6F6}" presName="hierChild4" presStyleCnt="0"/>
      <dgm:spPr/>
    </dgm:pt>
    <dgm:pt modelId="{8C693574-B4FA-4B9E-BB14-AD29282C904E}" type="pres">
      <dgm:prSet presAssocID="{BBAC3633-FF77-4D01-B47A-0BE8E305E6F6}" presName="hierChild5" presStyleCnt="0"/>
      <dgm:spPr/>
    </dgm:pt>
    <dgm:pt modelId="{DA0DB9D2-D03C-4F99-816D-511F3A05030C}" type="pres">
      <dgm:prSet presAssocID="{3B71C394-18B5-4626-AB8B-AA331882BD1A}" presName="hierChild3" presStyleCnt="0"/>
      <dgm:spPr/>
    </dgm:pt>
    <dgm:pt modelId="{ACE5F02B-2C7A-4CEB-BAF9-97EE6F973A46}" type="pres">
      <dgm:prSet presAssocID="{47CA91A2-7D98-4C84-BEDD-459EAABE3CC8}" presName="Name111" presStyleLbl="parChTrans1D2" presStyleIdx="4" presStyleCnt="6"/>
      <dgm:spPr/>
    </dgm:pt>
    <dgm:pt modelId="{E3B6C380-BC52-4F8A-9473-85E3B736A041}" type="pres">
      <dgm:prSet presAssocID="{6F9DFEA3-628E-4832-9271-196597B17DC4}" presName="hierRoot3" presStyleCnt="0">
        <dgm:presLayoutVars>
          <dgm:hierBranch val="init"/>
        </dgm:presLayoutVars>
      </dgm:prSet>
      <dgm:spPr/>
    </dgm:pt>
    <dgm:pt modelId="{8083C90F-48B3-4F3A-A80F-4DDD997D04BF}" type="pres">
      <dgm:prSet presAssocID="{6F9DFEA3-628E-4832-9271-196597B17DC4}" presName="rootComposite3" presStyleCnt="0"/>
      <dgm:spPr/>
    </dgm:pt>
    <dgm:pt modelId="{5269C230-885A-463B-A6FA-ED7823D6F9D6}" type="pres">
      <dgm:prSet presAssocID="{6F9DFEA3-628E-4832-9271-196597B17DC4}" presName="rootText3" presStyleLbl="asst1" presStyleIdx="0" presStyleCnt="2">
        <dgm:presLayoutVars>
          <dgm:chPref val="3"/>
        </dgm:presLayoutVars>
      </dgm:prSet>
      <dgm:spPr/>
    </dgm:pt>
    <dgm:pt modelId="{56197BA6-6C38-4AFF-9EB1-F86C73173857}" type="pres">
      <dgm:prSet presAssocID="{6F9DFEA3-628E-4832-9271-196597B17DC4}" presName="rootConnector3" presStyleLbl="asst1" presStyleIdx="0" presStyleCnt="2"/>
      <dgm:spPr/>
    </dgm:pt>
    <dgm:pt modelId="{8FD303FD-64B4-46E2-9097-BA4B581C7AA9}" type="pres">
      <dgm:prSet presAssocID="{6F9DFEA3-628E-4832-9271-196597B17DC4}" presName="hierChild6" presStyleCnt="0"/>
      <dgm:spPr/>
    </dgm:pt>
    <dgm:pt modelId="{720664C9-973B-4D5A-8546-85D5A67FCA12}" type="pres">
      <dgm:prSet presAssocID="{6F9DFEA3-628E-4832-9271-196597B17DC4}" presName="hierChild7" presStyleCnt="0"/>
      <dgm:spPr/>
    </dgm:pt>
    <dgm:pt modelId="{E00F3381-C845-42E8-8BCE-1F6E3563124B}" type="pres">
      <dgm:prSet presAssocID="{EC2F8E91-E51F-4C14-84C8-FE5FBE12C463}" presName="Name111" presStyleLbl="parChTrans1D2" presStyleIdx="5" presStyleCnt="6"/>
      <dgm:spPr/>
    </dgm:pt>
    <dgm:pt modelId="{FB050963-AE62-436E-AD28-8104C2603E16}" type="pres">
      <dgm:prSet presAssocID="{01971892-AF5F-43B6-8949-F6E23457B3AE}" presName="hierRoot3" presStyleCnt="0">
        <dgm:presLayoutVars>
          <dgm:hierBranch val="init"/>
        </dgm:presLayoutVars>
      </dgm:prSet>
      <dgm:spPr/>
    </dgm:pt>
    <dgm:pt modelId="{538DF03C-2078-473D-8A09-CB07D24C9A7E}" type="pres">
      <dgm:prSet presAssocID="{01971892-AF5F-43B6-8949-F6E23457B3AE}" presName="rootComposite3" presStyleCnt="0"/>
      <dgm:spPr/>
    </dgm:pt>
    <dgm:pt modelId="{2E37F055-2293-4625-857E-58B45E2CB7ED}" type="pres">
      <dgm:prSet presAssocID="{01971892-AF5F-43B6-8949-F6E23457B3AE}" presName="rootText3" presStyleLbl="asst1" presStyleIdx="1" presStyleCnt="2">
        <dgm:presLayoutVars>
          <dgm:chPref val="3"/>
        </dgm:presLayoutVars>
      </dgm:prSet>
      <dgm:spPr/>
    </dgm:pt>
    <dgm:pt modelId="{5A07C467-4411-410A-90B8-53BD9006B98C}" type="pres">
      <dgm:prSet presAssocID="{01971892-AF5F-43B6-8949-F6E23457B3AE}" presName="rootConnector3" presStyleLbl="asst1" presStyleIdx="1" presStyleCnt="2"/>
      <dgm:spPr/>
    </dgm:pt>
    <dgm:pt modelId="{0CF178F4-12D9-4627-ABF6-4A7DEA4C02D5}" type="pres">
      <dgm:prSet presAssocID="{01971892-AF5F-43B6-8949-F6E23457B3AE}" presName="hierChild6" presStyleCnt="0"/>
      <dgm:spPr/>
    </dgm:pt>
    <dgm:pt modelId="{DC377DEC-D525-48D2-8034-D15BB6B82F66}" type="pres">
      <dgm:prSet presAssocID="{01971892-AF5F-43B6-8949-F6E23457B3AE}" presName="hierChild7" presStyleCnt="0"/>
      <dgm:spPr/>
    </dgm:pt>
  </dgm:ptLst>
  <dgm:cxnLst>
    <dgm:cxn modelId="{B3FC9209-6ADD-4FCF-A5B9-56DC69FED0AE}" srcId="{3B71C394-18B5-4626-AB8B-AA331882BD1A}" destId="{D90667DA-6494-4193-8F1C-E7F5C9662F68}" srcOrd="2" destOrd="0" parTransId="{AA099C2F-5E4F-42C5-973D-6F8C2E19D6BA}" sibTransId="{79DE982D-6990-415B-972F-8B4A0E24CEF0}"/>
    <dgm:cxn modelId="{D8371F0A-A85F-482C-8BAE-810F5EDA590E}" type="presOf" srcId="{EC2F8E91-E51F-4C14-84C8-FE5FBE12C463}" destId="{E00F3381-C845-42E8-8BCE-1F6E3563124B}" srcOrd="0" destOrd="0" presId="urn:microsoft.com/office/officeart/2005/8/layout/orgChart1"/>
    <dgm:cxn modelId="{974ACA10-72BE-4715-92EE-4EC2B0BB02FF}" type="presOf" srcId="{8E3BA100-8B47-4181-AAEF-4AECAA173CCF}" destId="{037F37C5-24FF-44CA-ADB1-E3964E4D2693}" srcOrd="0" destOrd="0" presId="urn:microsoft.com/office/officeart/2005/8/layout/orgChart1"/>
    <dgm:cxn modelId="{BCF25A11-5C28-4B52-BB6C-4DFEA712DC62}" srcId="{3B71C394-18B5-4626-AB8B-AA331882BD1A}" destId="{01971892-AF5F-43B6-8949-F6E23457B3AE}" srcOrd="1" destOrd="0" parTransId="{EC2F8E91-E51F-4C14-84C8-FE5FBE12C463}" sibTransId="{C2ACECA1-1A25-4565-869B-B6EDB6C9FCFA}"/>
    <dgm:cxn modelId="{D019B12F-B2F0-4CD5-9C69-9BEF87616826}" type="presOf" srcId="{AA099C2F-5E4F-42C5-973D-6F8C2E19D6BA}" destId="{232FF71F-5457-45E6-BAA2-E0FC2400502B}" srcOrd="0" destOrd="0" presId="urn:microsoft.com/office/officeart/2005/8/layout/orgChart1"/>
    <dgm:cxn modelId="{47F64130-CAA9-4169-B893-E2F101E47831}" type="presOf" srcId="{B7FE795A-3F36-46C4-BF48-6C0465C98404}" destId="{7ADB16D0-2F54-4AE1-A0A8-20E8A5F8A8A0}" srcOrd="0" destOrd="0" presId="urn:microsoft.com/office/officeart/2005/8/layout/orgChart1"/>
    <dgm:cxn modelId="{98040631-DC29-401A-BB1A-B3AF43B3E55E}" type="presOf" srcId="{D90667DA-6494-4193-8F1C-E7F5C9662F68}" destId="{FFFE6CDC-36FC-4260-848A-A4D4A7AB215F}" srcOrd="0" destOrd="0" presId="urn:microsoft.com/office/officeart/2005/8/layout/orgChart1"/>
    <dgm:cxn modelId="{C9954D3C-4F50-4C7B-8DD5-89C59CAD7827}" type="presOf" srcId="{69154868-894E-4808-B95E-E74A35B69028}" destId="{89498C46-E4C9-49F7-98C1-FB6BF3B04DFC}" srcOrd="0" destOrd="0" presId="urn:microsoft.com/office/officeart/2005/8/layout/orgChart1"/>
    <dgm:cxn modelId="{A10F515E-87D0-4006-B476-FA37D280B771}" srcId="{3B71C394-18B5-4626-AB8B-AA331882BD1A}" destId="{6F9DFEA3-628E-4832-9271-196597B17DC4}" srcOrd="0" destOrd="0" parTransId="{47CA91A2-7D98-4C84-BEDD-459EAABE3CC8}" sibTransId="{219BF0DD-AB96-4D44-A95A-C09A06EF3236}"/>
    <dgm:cxn modelId="{29C55446-0139-4B38-8C60-25FB32A3E1FD}" type="presOf" srcId="{47CA91A2-7D98-4C84-BEDD-459EAABE3CC8}" destId="{ACE5F02B-2C7A-4CEB-BAF9-97EE6F973A46}" srcOrd="0" destOrd="0" presId="urn:microsoft.com/office/officeart/2005/8/layout/orgChart1"/>
    <dgm:cxn modelId="{A2B38146-414C-434C-8536-4FE216E5EB2C}" srcId="{3B71C394-18B5-4626-AB8B-AA331882BD1A}" destId="{69154868-894E-4808-B95E-E74A35B69028}" srcOrd="4" destOrd="0" parTransId="{714F9764-69AC-43F3-953F-2751E6F8EC6B}" sibTransId="{473108D4-8240-42B3-84CB-C0AE01B44BA3}"/>
    <dgm:cxn modelId="{85177547-113E-4004-A217-3F71C9213F3A}" type="presOf" srcId="{ECD71233-2BA4-4B4A-AF00-84F4FA31FD27}" destId="{D474E097-75EF-427D-A71C-D9CB8E91A9AA}" srcOrd="1" destOrd="0" presId="urn:microsoft.com/office/officeart/2005/8/layout/orgChart1"/>
    <dgm:cxn modelId="{C122BF72-F48A-409C-92A9-C00FA43909FF}" type="presOf" srcId="{3B71C394-18B5-4626-AB8B-AA331882BD1A}" destId="{46B8AB92-3403-4820-B511-9A011603832B}" srcOrd="0" destOrd="0" presId="urn:microsoft.com/office/officeart/2005/8/layout/orgChart1"/>
    <dgm:cxn modelId="{E5942078-CBA7-41FC-8AF7-75A71A2C15F1}" type="presOf" srcId="{BBAC3633-FF77-4D01-B47A-0BE8E305E6F6}" destId="{10495F6F-85B8-4532-BF95-098702E4C917}" srcOrd="0" destOrd="0" presId="urn:microsoft.com/office/officeart/2005/8/layout/orgChart1"/>
    <dgm:cxn modelId="{E6BFC778-C92A-43A8-B97B-2BFF4BDCD427}" type="presOf" srcId="{BBAC3633-FF77-4D01-B47A-0BE8E305E6F6}" destId="{CC3A04D3-B465-4B35-AFB4-A56A4545BC9A}" srcOrd="1" destOrd="0" presId="urn:microsoft.com/office/officeart/2005/8/layout/orgChart1"/>
    <dgm:cxn modelId="{06D55D91-2E18-4EE7-BF65-2A4813E26D54}" type="presOf" srcId="{714F9764-69AC-43F3-953F-2751E6F8EC6B}" destId="{D31C5030-670F-4C6C-B498-D205D0D5EF5B}" srcOrd="0" destOrd="0" presId="urn:microsoft.com/office/officeart/2005/8/layout/orgChart1"/>
    <dgm:cxn modelId="{4FE7A295-50B4-4637-BB4E-D530600AE264}" type="presOf" srcId="{01971892-AF5F-43B6-8949-F6E23457B3AE}" destId="{2E37F055-2293-4625-857E-58B45E2CB7ED}" srcOrd="0" destOrd="0" presId="urn:microsoft.com/office/officeart/2005/8/layout/orgChart1"/>
    <dgm:cxn modelId="{4FF7FCA1-D6A1-4825-B8F7-9F5494A12ED4}" type="presOf" srcId="{ECD71233-2BA4-4B4A-AF00-84F4FA31FD27}" destId="{07ACCFAA-B006-40DD-AB55-02255E85B31D}" srcOrd="0" destOrd="0" presId="urn:microsoft.com/office/officeart/2005/8/layout/orgChart1"/>
    <dgm:cxn modelId="{A9BF1AA6-E75E-4D13-A8A6-6AECBE65EFF5}" type="presOf" srcId="{6F9DFEA3-628E-4832-9271-196597B17DC4}" destId="{5269C230-885A-463B-A6FA-ED7823D6F9D6}" srcOrd="0" destOrd="0" presId="urn:microsoft.com/office/officeart/2005/8/layout/orgChart1"/>
    <dgm:cxn modelId="{4801C7A7-B17A-4C95-B729-01D15EB217F3}" type="presOf" srcId="{07A56AC8-80C4-416A-9E92-C698D4340C6A}" destId="{AE2D28ED-95C6-4DF8-8F0D-725FE74020E9}" srcOrd="0" destOrd="0" presId="urn:microsoft.com/office/officeart/2005/8/layout/orgChart1"/>
    <dgm:cxn modelId="{EB007AAA-1DE4-4D01-823E-53A458342149}" srcId="{8E3BA100-8B47-4181-AAEF-4AECAA173CCF}" destId="{3B71C394-18B5-4626-AB8B-AA331882BD1A}" srcOrd="0" destOrd="0" parTransId="{03506393-D350-46A1-8622-5F3F6521AFFD}" sibTransId="{C2B1D375-25AF-4C3A-93D6-10D7757EB2B4}"/>
    <dgm:cxn modelId="{6E7B27BA-C60B-49EA-B3B6-A2FAC1D3904E}" type="presOf" srcId="{D90667DA-6494-4193-8F1C-E7F5C9662F68}" destId="{1177AE19-00B6-417C-A2E2-DA26D97925B8}" srcOrd="1" destOrd="0" presId="urn:microsoft.com/office/officeart/2005/8/layout/orgChart1"/>
    <dgm:cxn modelId="{078979C7-2B05-4B01-AA8E-D2C192CF5A3A}" srcId="{3B71C394-18B5-4626-AB8B-AA331882BD1A}" destId="{ECD71233-2BA4-4B4A-AF00-84F4FA31FD27}" srcOrd="3" destOrd="0" parTransId="{07A56AC8-80C4-416A-9E92-C698D4340C6A}" sibTransId="{ECDEFC0E-653C-4FF3-9686-1CA5793A454E}"/>
    <dgm:cxn modelId="{1B1A5AD3-C7BF-40B7-8AC5-89A230A455BF}" type="presOf" srcId="{69154868-894E-4808-B95E-E74A35B69028}" destId="{D9DCA983-F19E-4075-90D6-6053CF83B7A0}" srcOrd="1" destOrd="0" presId="urn:microsoft.com/office/officeart/2005/8/layout/orgChart1"/>
    <dgm:cxn modelId="{0964B0D3-DFD0-44CB-920F-45E43E77EA5A}" type="presOf" srcId="{3B71C394-18B5-4626-AB8B-AA331882BD1A}" destId="{E45B95AD-1546-41FA-9505-69C47EB2F23C}" srcOrd="1" destOrd="0" presId="urn:microsoft.com/office/officeart/2005/8/layout/orgChart1"/>
    <dgm:cxn modelId="{B89062D9-9DEF-43E0-B9B2-269EFA6412E7}" type="presOf" srcId="{01971892-AF5F-43B6-8949-F6E23457B3AE}" destId="{5A07C467-4411-410A-90B8-53BD9006B98C}" srcOrd="1" destOrd="0" presId="urn:microsoft.com/office/officeart/2005/8/layout/orgChart1"/>
    <dgm:cxn modelId="{9DD301E5-0C12-401C-BDEE-702EDB41B06D}" srcId="{3B71C394-18B5-4626-AB8B-AA331882BD1A}" destId="{BBAC3633-FF77-4D01-B47A-0BE8E305E6F6}" srcOrd="5" destOrd="0" parTransId="{B7FE795A-3F36-46C4-BF48-6C0465C98404}" sibTransId="{AD7F03B5-9047-4C9C-9B0B-140D0045559C}"/>
    <dgm:cxn modelId="{9817C9FD-6986-4F00-BAEC-4C3368C7952C}" type="presOf" srcId="{6F9DFEA3-628E-4832-9271-196597B17DC4}" destId="{56197BA6-6C38-4AFF-9EB1-F86C73173857}" srcOrd="1" destOrd="0" presId="urn:microsoft.com/office/officeart/2005/8/layout/orgChart1"/>
    <dgm:cxn modelId="{79565F92-2C80-4C89-B610-5DF8E51E03D9}" type="presParOf" srcId="{037F37C5-24FF-44CA-ADB1-E3964E4D2693}" destId="{901C781A-EFC6-49EF-BDA4-2E4260253C56}" srcOrd="0" destOrd="0" presId="urn:microsoft.com/office/officeart/2005/8/layout/orgChart1"/>
    <dgm:cxn modelId="{D16998BA-3190-4725-A55C-93B5788ABD05}" type="presParOf" srcId="{901C781A-EFC6-49EF-BDA4-2E4260253C56}" destId="{4D89ECA6-5DC0-4166-A798-13F66F5D3166}" srcOrd="0" destOrd="0" presId="urn:microsoft.com/office/officeart/2005/8/layout/orgChart1"/>
    <dgm:cxn modelId="{0A1AF5CC-0E04-475A-A923-20C08261DF45}" type="presParOf" srcId="{4D89ECA6-5DC0-4166-A798-13F66F5D3166}" destId="{46B8AB92-3403-4820-B511-9A011603832B}" srcOrd="0" destOrd="0" presId="urn:microsoft.com/office/officeart/2005/8/layout/orgChart1"/>
    <dgm:cxn modelId="{02A0B643-36DC-4DA7-879E-94CAF608F52C}" type="presParOf" srcId="{4D89ECA6-5DC0-4166-A798-13F66F5D3166}" destId="{E45B95AD-1546-41FA-9505-69C47EB2F23C}" srcOrd="1" destOrd="0" presId="urn:microsoft.com/office/officeart/2005/8/layout/orgChart1"/>
    <dgm:cxn modelId="{2CCBA3D2-2A5F-48C2-B860-A5ABE01EC48D}" type="presParOf" srcId="{901C781A-EFC6-49EF-BDA4-2E4260253C56}" destId="{0CB680D4-D08E-4F32-8D3E-61D351FAD26F}" srcOrd="1" destOrd="0" presId="urn:microsoft.com/office/officeart/2005/8/layout/orgChart1"/>
    <dgm:cxn modelId="{45F7F49F-57AA-4099-AD46-3F00FB27BDEE}" type="presParOf" srcId="{0CB680D4-D08E-4F32-8D3E-61D351FAD26F}" destId="{232FF71F-5457-45E6-BAA2-E0FC2400502B}" srcOrd="0" destOrd="0" presId="urn:microsoft.com/office/officeart/2005/8/layout/orgChart1"/>
    <dgm:cxn modelId="{6784DF05-B8FA-4DEE-BB61-9882B9F1674A}" type="presParOf" srcId="{0CB680D4-D08E-4F32-8D3E-61D351FAD26F}" destId="{4DF59607-D292-4C65-A857-3848BC9A1662}" srcOrd="1" destOrd="0" presId="urn:microsoft.com/office/officeart/2005/8/layout/orgChart1"/>
    <dgm:cxn modelId="{5D4CC807-2843-47C8-978F-7AAA5B66357E}" type="presParOf" srcId="{4DF59607-D292-4C65-A857-3848BC9A1662}" destId="{B1A1CF41-4C52-4B0B-853A-A9E5C03F1AB2}" srcOrd="0" destOrd="0" presId="urn:microsoft.com/office/officeart/2005/8/layout/orgChart1"/>
    <dgm:cxn modelId="{8C16C14B-1E14-4B00-B818-06E4F12D5C79}" type="presParOf" srcId="{B1A1CF41-4C52-4B0B-853A-A9E5C03F1AB2}" destId="{FFFE6CDC-36FC-4260-848A-A4D4A7AB215F}" srcOrd="0" destOrd="0" presId="urn:microsoft.com/office/officeart/2005/8/layout/orgChart1"/>
    <dgm:cxn modelId="{0F4CF8EC-373F-4FFA-B684-378D0A802297}" type="presParOf" srcId="{B1A1CF41-4C52-4B0B-853A-A9E5C03F1AB2}" destId="{1177AE19-00B6-417C-A2E2-DA26D97925B8}" srcOrd="1" destOrd="0" presId="urn:microsoft.com/office/officeart/2005/8/layout/orgChart1"/>
    <dgm:cxn modelId="{59BF1054-A9BF-423E-B612-DFA2A6E56BB7}" type="presParOf" srcId="{4DF59607-D292-4C65-A857-3848BC9A1662}" destId="{520C3A04-0BBD-4B2E-95ED-1F57D592644F}" srcOrd="1" destOrd="0" presId="urn:microsoft.com/office/officeart/2005/8/layout/orgChart1"/>
    <dgm:cxn modelId="{906D3319-7774-4969-B9EF-7FE3ACF15D2A}" type="presParOf" srcId="{4DF59607-D292-4C65-A857-3848BC9A1662}" destId="{2F27CDC3-BD2D-48DF-920B-AA98EF3C4B08}" srcOrd="2" destOrd="0" presId="urn:microsoft.com/office/officeart/2005/8/layout/orgChart1"/>
    <dgm:cxn modelId="{C6474680-E942-4155-B6B9-70C7AB4BEC0F}" type="presParOf" srcId="{0CB680D4-D08E-4F32-8D3E-61D351FAD26F}" destId="{AE2D28ED-95C6-4DF8-8F0D-725FE74020E9}" srcOrd="2" destOrd="0" presId="urn:microsoft.com/office/officeart/2005/8/layout/orgChart1"/>
    <dgm:cxn modelId="{C082FA2B-B5E9-4BC9-82FD-D4D4A789DC80}" type="presParOf" srcId="{0CB680D4-D08E-4F32-8D3E-61D351FAD26F}" destId="{DEA245C5-A0B2-43B0-A1B4-063CB453CC18}" srcOrd="3" destOrd="0" presId="urn:microsoft.com/office/officeart/2005/8/layout/orgChart1"/>
    <dgm:cxn modelId="{6199F0ED-1E90-4DCC-B33C-B0CF7896798D}" type="presParOf" srcId="{DEA245C5-A0B2-43B0-A1B4-063CB453CC18}" destId="{3A736D2A-6094-4B3E-B164-225F6AA1FA31}" srcOrd="0" destOrd="0" presId="urn:microsoft.com/office/officeart/2005/8/layout/orgChart1"/>
    <dgm:cxn modelId="{6EE35A53-204A-4F0B-98AA-4E89E38CF711}" type="presParOf" srcId="{3A736D2A-6094-4B3E-B164-225F6AA1FA31}" destId="{07ACCFAA-B006-40DD-AB55-02255E85B31D}" srcOrd="0" destOrd="0" presId="urn:microsoft.com/office/officeart/2005/8/layout/orgChart1"/>
    <dgm:cxn modelId="{E4F6586D-77A2-4DED-B81B-C5900155DC02}" type="presParOf" srcId="{3A736D2A-6094-4B3E-B164-225F6AA1FA31}" destId="{D474E097-75EF-427D-A71C-D9CB8E91A9AA}" srcOrd="1" destOrd="0" presId="urn:microsoft.com/office/officeart/2005/8/layout/orgChart1"/>
    <dgm:cxn modelId="{2F322886-962F-4D0A-B5D3-4F348FB5C422}" type="presParOf" srcId="{DEA245C5-A0B2-43B0-A1B4-063CB453CC18}" destId="{249E8E2D-60AF-428E-9BFF-DA13F178C6FD}" srcOrd="1" destOrd="0" presId="urn:microsoft.com/office/officeart/2005/8/layout/orgChart1"/>
    <dgm:cxn modelId="{435F308D-F5A9-47F4-B07B-2D9658DB1630}" type="presParOf" srcId="{DEA245C5-A0B2-43B0-A1B4-063CB453CC18}" destId="{1097BD3B-02CA-4F0F-B0AD-F4DDE88E0772}" srcOrd="2" destOrd="0" presId="urn:microsoft.com/office/officeart/2005/8/layout/orgChart1"/>
    <dgm:cxn modelId="{C3967B3E-4203-491A-8FEC-31C95A058282}" type="presParOf" srcId="{0CB680D4-D08E-4F32-8D3E-61D351FAD26F}" destId="{D31C5030-670F-4C6C-B498-D205D0D5EF5B}" srcOrd="4" destOrd="0" presId="urn:microsoft.com/office/officeart/2005/8/layout/orgChart1"/>
    <dgm:cxn modelId="{CB0791E9-D181-443A-8962-976357620D7B}" type="presParOf" srcId="{0CB680D4-D08E-4F32-8D3E-61D351FAD26F}" destId="{14EFC0F5-8C7E-4825-AA9B-F51EE64C5240}" srcOrd="5" destOrd="0" presId="urn:microsoft.com/office/officeart/2005/8/layout/orgChart1"/>
    <dgm:cxn modelId="{04BAA5B3-8C55-4CA0-B3C7-B8DD3B998C19}" type="presParOf" srcId="{14EFC0F5-8C7E-4825-AA9B-F51EE64C5240}" destId="{5439971E-1488-42E0-9C8F-0CB6D0730DA8}" srcOrd="0" destOrd="0" presId="urn:microsoft.com/office/officeart/2005/8/layout/orgChart1"/>
    <dgm:cxn modelId="{2A232190-3496-4798-9067-B29D43FF624A}" type="presParOf" srcId="{5439971E-1488-42E0-9C8F-0CB6D0730DA8}" destId="{89498C46-E4C9-49F7-98C1-FB6BF3B04DFC}" srcOrd="0" destOrd="0" presId="urn:microsoft.com/office/officeart/2005/8/layout/orgChart1"/>
    <dgm:cxn modelId="{EBD339D9-7828-4C91-B658-07B65D43E061}" type="presParOf" srcId="{5439971E-1488-42E0-9C8F-0CB6D0730DA8}" destId="{D9DCA983-F19E-4075-90D6-6053CF83B7A0}" srcOrd="1" destOrd="0" presId="urn:microsoft.com/office/officeart/2005/8/layout/orgChart1"/>
    <dgm:cxn modelId="{739A27E9-5E06-4E7D-A13C-43AAC47865A8}" type="presParOf" srcId="{14EFC0F5-8C7E-4825-AA9B-F51EE64C5240}" destId="{D86A334C-8327-40B6-B19F-5516C198E8AA}" srcOrd="1" destOrd="0" presId="urn:microsoft.com/office/officeart/2005/8/layout/orgChart1"/>
    <dgm:cxn modelId="{D3681DEC-F192-4CA3-BE7A-178349986FCD}" type="presParOf" srcId="{14EFC0F5-8C7E-4825-AA9B-F51EE64C5240}" destId="{09B542EF-1969-4427-99C6-63651CBAC5DB}" srcOrd="2" destOrd="0" presId="urn:microsoft.com/office/officeart/2005/8/layout/orgChart1"/>
    <dgm:cxn modelId="{9702B9F6-CB54-42F1-B236-746B48225CAE}" type="presParOf" srcId="{0CB680D4-D08E-4F32-8D3E-61D351FAD26F}" destId="{7ADB16D0-2F54-4AE1-A0A8-20E8A5F8A8A0}" srcOrd="6" destOrd="0" presId="urn:microsoft.com/office/officeart/2005/8/layout/orgChart1"/>
    <dgm:cxn modelId="{9315A019-9E7C-460E-88B2-8E7C067882BB}" type="presParOf" srcId="{0CB680D4-D08E-4F32-8D3E-61D351FAD26F}" destId="{BEF68133-C044-4067-9491-3CFD693F2740}" srcOrd="7" destOrd="0" presId="urn:microsoft.com/office/officeart/2005/8/layout/orgChart1"/>
    <dgm:cxn modelId="{6DB68F6B-0700-4905-954E-704BCE49905F}" type="presParOf" srcId="{BEF68133-C044-4067-9491-3CFD693F2740}" destId="{C2B46F9F-A5F0-4479-9AD3-2C5E02ECBAA3}" srcOrd="0" destOrd="0" presId="urn:microsoft.com/office/officeart/2005/8/layout/orgChart1"/>
    <dgm:cxn modelId="{CE17AB41-0EEC-4A8C-97B2-87D10B58F18F}" type="presParOf" srcId="{C2B46F9F-A5F0-4479-9AD3-2C5E02ECBAA3}" destId="{10495F6F-85B8-4532-BF95-098702E4C917}" srcOrd="0" destOrd="0" presId="urn:microsoft.com/office/officeart/2005/8/layout/orgChart1"/>
    <dgm:cxn modelId="{2D862D7F-F7EF-40D7-A615-6CBB9B2C06A5}" type="presParOf" srcId="{C2B46F9F-A5F0-4479-9AD3-2C5E02ECBAA3}" destId="{CC3A04D3-B465-4B35-AFB4-A56A4545BC9A}" srcOrd="1" destOrd="0" presId="urn:microsoft.com/office/officeart/2005/8/layout/orgChart1"/>
    <dgm:cxn modelId="{50D3B600-EC9B-4B60-B4C4-31072936B090}" type="presParOf" srcId="{BEF68133-C044-4067-9491-3CFD693F2740}" destId="{5A47DBBD-3EE9-462B-A3EC-B2A6486D612B}" srcOrd="1" destOrd="0" presId="urn:microsoft.com/office/officeart/2005/8/layout/orgChart1"/>
    <dgm:cxn modelId="{91FF361F-5CC7-4575-A941-40BBF577D3A6}" type="presParOf" srcId="{BEF68133-C044-4067-9491-3CFD693F2740}" destId="{8C693574-B4FA-4B9E-BB14-AD29282C904E}" srcOrd="2" destOrd="0" presId="urn:microsoft.com/office/officeart/2005/8/layout/orgChart1"/>
    <dgm:cxn modelId="{9B35EBD3-D50D-46FB-BFE3-90DA055E2CD2}" type="presParOf" srcId="{901C781A-EFC6-49EF-BDA4-2E4260253C56}" destId="{DA0DB9D2-D03C-4F99-816D-511F3A05030C}" srcOrd="2" destOrd="0" presId="urn:microsoft.com/office/officeart/2005/8/layout/orgChart1"/>
    <dgm:cxn modelId="{7A4A9D18-EA69-4A1A-B6B6-3DE0939E44E4}" type="presParOf" srcId="{DA0DB9D2-D03C-4F99-816D-511F3A05030C}" destId="{ACE5F02B-2C7A-4CEB-BAF9-97EE6F973A46}" srcOrd="0" destOrd="0" presId="urn:microsoft.com/office/officeart/2005/8/layout/orgChart1"/>
    <dgm:cxn modelId="{666B14F8-A876-4206-86F5-9F7CCDA9B105}" type="presParOf" srcId="{DA0DB9D2-D03C-4F99-816D-511F3A05030C}" destId="{E3B6C380-BC52-4F8A-9473-85E3B736A041}" srcOrd="1" destOrd="0" presId="urn:microsoft.com/office/officeart/2005/8/layout/orgChart1"/>
    <dgm:cxn modelId="{4623A294-0EAE-4ABB-900D-5D410F4F21E3}" type="presParOf" srcId="{E3B6C380-BC52-4F8A-9473-85E3B736A041}" destId="{8083C90F-48B3-4F3A-A80F-4DDD997D04BF}" srcOrd="0" destOrd="0" presId="urn:microsoft.com/office/officeart/2005/8/layout/orgChart1"/>
    <dgm:cxn modelId="{D91C5E05-0B2C-4562-9FDA-752D842D07D0}" type="presParOf" srcId="{8083C90F-48B3-4F3A-A80F-4DDD997D04BF}" destId="{5269C230-885A-463B-A6FA-ED7823D6F9D6}" srcOrd="0" destOrd="0" presId="urn:microsoft.com/office/officeart/2005/8/layout/orgChart1"/>
    <dgm:cxn modelId="{D19C5668-668F-4663-8DA5-6314B13E1DA6}" type="presParOf" srcId="{8083C90F-48B3-4F3A-A80F-4DDD997D04BF}" destId="{56197BA6-6C38-4AFF-9EB1-F86C73173857}" srcOrd="1" destOrd="0" presId="urn:microsoft.com/office/officeart/2005/8/layout/orgChart1"/>
    <dgm:cxn modelId="{641ED5C8-1C30-404B-8BA9-51F331F03CDF}" type="presParOf" srcId="{E3B6C380-BC52-4F8A-9473-85E3B736A041}" destId="{8FD303FD-64B4-46E2-9097-BA4B581C7AA9}" srcOrd="1" destOrd="0" presId="urn:microsoft.com/office/officeart/2005/8/layout/orgChart1"/>
    <dgm:cxn modelId="{F1D2DE04-9919-43E4-ABEB-94A75B50AF69}" type="presParOf" srcId="{E3B6C380-BC52-4F8A-9473-85E3B736A041}" destId="{720664C9-973B-4D5A-8546-85D5A67FCA12}" srcOrd="2" destOrd="0" presId="urn:microsoft.com/office/officeart/2005/8/layout/orgChart1"/>
    <dgm:cxn modelId="{BA43B865-5042-4CDE-9397-91EE91878EA1}" type="presParOf" srcId="{DA0DB9D2-D03C-4F99-816D-511F3A05030C}" destId="{E00F3381-C845-42E8-8BCE-1F6E3563124B}" srcOrd="2" destOrd="0" presId="urn:microsoft.com/office/officeart/2005/8/layout/orgChart1"/>
    <dgm:cxn modelId="{0E94A34E-E03B-42C8-8C85-232E16233697}" type="presParOf" srcId="{DA0DB9D2-D03C-4F99-816D-511F3A05030C}" destId="{FB050963-AE62-436E-AD28-8104C2603E16}" srcOrd="3" destOrd="0" presId="urn:microsoft.com/office/officeart/2005/8/layout/orgChart1"/>
    <dgm:cxn modelId="{42F20129-07A7-4FF2-AB2A-077040C578F3}" type="presParOf" srcId="{FB050963-AE62-436E-AD28-8104C2603E16}" destId="{538DF03C-2078-473D-8A09-CB07D24C9A7E}" srcOrd="0" destOrd="0" presId="urn:microsoft.com/office/officeart/2005/8/layout/orgChart1"/>
    <dgm:cxn modelId="{90F39E71-FDD8-42DC-BA12-F466AA762832}" type="presParOf" srcId="{538DF03C-2078-473D-8A09-CB07D24C9A7E}" destId="{2E37F055-2293-4625-857E-58B45E2CB7ED}" srcOrd="0" destOrd="0" presId="urn:microsoft.com/office/officeart/2005/8/layout/orgChart1"/>
    <dgm:cxn modelId="{0FA2A55E-C59A-484C-9005-1BACDC56B27A}" type="presParOf" srcId="{538DF03C-2078-473D-8A09-CB07D24C9A7E}" destId="{5A07C467-4411-410A-90B8-53BD9006B98C}" srcOrd="1" destOrd="0" presId="urn:microsoft.com/office/officeart/2005/8/layout/orgChart1"/>
    <dgm:cxn modelId="{4554B7B6-2AAF-4858-842C-E4B68466DF17}" type="presParOf" srcId="{FB050963-AE62-436E-AD28-8104C2603E16}" destId="{0CF178F4-12D9-4627-ABF6-4A7DEA4C02D5}" srcOrd="1" destOrd="0" presId="urn:microsoft.com/office/officeart/2005/8/layout/orgChart1"/>
    <dgm:cxn modelId="{F7B1D938-B917-4974-914F-564141C5F2FC}" type="presParOf" srcId="{FB050963-AE62-436E-AD28-8104C2603E16}" destId="{DC377DEC-D525-48D2-8034-D15BB6B82F66}"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0F3381-C845-42E8-8BCE-1F6E3563124B}">
      <dsp:nvSpPr>
        <dsp:cNvPr id="0" name=""/>
        <dsp:cNvSpPr/>
      </dsp:nvSpPr>
      <dsp:spPr>
        <a:xfrm>
          <a:off x="2724150" y="783235"/>
          <a:ext cx="123429" cy="540739"/>
        </a:xfrm>
        <a:custGeom>
          <a:avLst/>
          <a:gdLst/>
          <a:ahLst/>
          <a:cxnLst/>
          <a:rect l="0" t="0" r="0" b="0"/>
          <a:pathLst>
            <a:path>
              <a:moveTo>
                <a:pt x="0" y="0"/>
              </a:moveTo>
              <a:lnTo>
                <a:pt x="0" y="540739"/>
              </a:lnTo>
              <a:lnTo>
                <a:pt x="123429" y="5407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E5F02B-2C7A-4CEB-BAF9-97EE6F973A46}">
      <dsp:nvSpPr>
        <dsp:cNvPr id="0" name=""/>
        <dsp:cNvSpPr/>
      </dsp:nvSpPr>
      <dsp:spPr>
        <a:xfrm>
          <a:off x="2600720" y="783235"/>
          <a:ext cx="123429" cy="540739"/>
        </a:xfrm>
        <a:custGeom>
          <a:avLst/>
          <a:gdLst/>
          <a:ahLst/>
          <a:cxnLst/>
          <a:rect l="0" t="0" r="0" b="0"/>
          <a:pathLst>
            <a:path>
              <a:moveTo>
                <a:pt x="123429" y="0"/>
              </a:moveTo>
              <a:lnTo>
                <a:pt x="123429" y="540739"/>
              </a:lnTo>
              <a:lnTo>
                <a:pt x="0" y="5407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DB16D0-2F54-4AE1-A0A8-20E8A5F8A8A0}">
      <dsp:nvSpPr>
        <dsp:cNvPr id="0" name=""/>
        <dsp:cNvSpPr/>
      </dsp:nvSpPr>
      <dsp:spPr>
        <a:xfrm>
          <a:off x="2724150" y="783235"/>
          <a:ext cx="2133571" cy="1081479"/>
        </a:xfrm>
        <a:custGeom>
          <a:avLst/>
          <a:gdLst/>
          <a:ahLst/>
          <a:cxnLst/>
          <a:rect l="0" t="0" r="0" b="0"/>
          <a:pathLst>
            <a:path>
              <a:moveTo>
                <a:pt x="0" y="0"/>
              </a:moveTo>
              <a:lnTo>
                <a:pt x="0" y="958049"/>
              </a:lnTo>
              <a:lnTo>
                <a:pt x="2133571" y="958049"/>
              </a:lnTo>
              <a:lnTo>
                <a:pt x="2133571" y="1081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1C5030-670F-4C6C-B498-D205D0D5EF5B}">
      <dsp:nvSpPr>
        <dsp:cNvPr id="0" name=""/>
        <dsp:cNvSpPr/>
      </dsp:nvSpPr>
      <dsp:spPr>
        <a:xfrm>
          <a:off x="2724150" y="783235"/>
          <a:ext cx="711190" cy="1081479"/>
        </a:xfrm>
        <a:custGeom>
          <a:avLst/>
          <a:gdLst/>
          <a:ahLst/>
          <a:cxnLst/>
          <a:rect l="0" t="0" r="0" b="0"/>
          <a:pathLst>
            <a:path>
              <a:moveTo>
                <a:pt x="0" y="0"/>
              </a:moveTo>
              <a:lnTo>
                <a:pt x="0" y="958049"/>
              </a:lnTo>
              <a:lnTo>
                <a:pt x="711190" y="958049"/>
              </a:lnTo>
              <a:lnTo>
                <a:pt x="711190" y="1081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2D28ED-95C6-4DF8-8F0D-725FE74020E9}">
      <dsp:nvSpPr>
        <dsp:cNvPr id="0" name=""/>
        <dsp:cNvSpPr/>
      </dsp:nvSpPr>
      <dsp:spPr>
        <a:xfrm>
          <a:off x="2012959" y="783235"/>
          <a:ext cx="711190" cy="1081479"/>
        </a:xfrm>
        <a:custGeom>
          <a:avLst/>
          <a:gdLst/>
          <a:ahLst/>
          <a:cxnLst/>
          <a:rect l="0" t="0" r="0" b="0"/>
          <a:pathLst>
            <a:path>
              <a:moveTo>
                <a:pt x="711190" y="0"/>
              </a:moveTo>
              <a:lnTo>
                <a:pt x="711190" y="958049"/>
              </a:lnTo>
              <a:lnTo>
                <a:pt x="0" y="958049"/>
              </a:lnTo>
              <a:lnTo>
                <a:pt x="0" y="1081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2FF71F-5457-45E6-BAA2-E0FC2400502B}">
      <dsp:nvSpPr>
        <dsp:cNvPr id="0" name=""/>
        <dsp:cNvSpPr/>
      </dsp:nvSpPr>
      <dsp:spPr>
        <a:xfrm>
          <a:off x="590578" y="783235"/>
          <a:ext cx="2133571" cy="1081479"/>
        </a:xfrm>
        <a:custGeom>
          <a:avLst/>
          <a:gdLst/>
          <a:ahLst/>
          <a:cxnLst/>
          <a:rect l="0" t="0" r="0" b="0"/>
          <a:pathLst>
            <a:path>
              <a:moveTo>
                <a:pt x="2133571" y="0"/>
              </a:moveTo>
              <a:lnTo>
                <a:pt x="2133571" y="958049"/>
              </a:lnTo>
              <a:lnTo>
                <a:pt x="0" y="958049"/>
              </a:lnTo>
              <a:lnTo>
                <a:pt x="0" y="1081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B8AB92-3403-4820-B511-9A011603832B}">
      <dsp:nvSpPr>
        <dsp:cNvPr id="0" name=""/>
        <dsp:cNvSpPr/>
      </dsp:nvSpPr>
      <dsp:spPr>
        <a:xfrm>
          <a:off x="2136389" y="19547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Directeur</a:t>
          </a:r>
        </a:p>
      </dsp:txBody>
      <dsp:txXfrm>
        <a:off x="2136389" y="195474"/>
        <a:ext cx="1175521" cy="587760"/>
      </dsp:txXfrm>
    </dsp:sp>
    <dsp:sp modelId="{FFFE6CDC-36FC-4260-848A-A4D4A7AB215F}">
      <dsp:nvSpPr>
        <dsp:cNvPr id="0" name=""/>
        <dsp:cNvSpPr/>
      </dsp:nvSpPr>
      <dsp:spPr>
        <a:xfrm>
          <a:off x="2818" y="186471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Infrastructure</a:t>
          </a:r>
        </a:p>
      </dsp:txBody>
      <dsp:txXfrm>
        <a:off x="2818" y="1864714"/>
        <a:ext cx="1175521" cy="587760"/>
      </dsp:txXfrm>
    </dsp:sp>
    <dsp:sp modelId="{07ACCFAA-B006-40DD-AB55-02255E85B31D}">
      <dsp:nvSpPr>
        <dsp:cNvPr id="0" name=""/>
        <dsp:cNvSpPr/>
      </dsp:nvSpPr>
      <dsp:spPr>
        <a:xfrm>
          <a:off x="1425198" y="186471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Restauration</a:t>
          </a:r>
        </a:p>
      </dsp:txBody>
      <dsp:txXfrm>
        <a:off x="1425198" y="1864714"/>
        <a:ext cx="1175521" cy="587760"/>
      </dsp:txXfrm>
    </dsp:sp>
    <dsp:sp modelId="{89498C46-E4C9-49F7-98C1-FB6BF3B04DFC}">
      <dsp:nvSpPr>
        <dsp:cNvPr id="0" name=""/>
        <dsp:cNvSpPr/>
      </dsp:nvSpPr>
      <dsp:spPr>
        <a:xfrm>
          <a:off x="2847579" y="186471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Ressources humaines</a:t>
          </a:r>
        </a:p>
      </dsp:txBody>
      <dsp:txXfrm>
        <a:off x="2847579" y="1864714"/>
        <a:ext cx="1175521" cy="587760"/>
      </dsp:txXfrm>
    </dsp:sp>
    <dsp:sp modelId="{10495F6F-85B8-4532-BF95-098702E4C917}">
      <dsp:nvSpPr>
        <dsp:cNvPr id="0" name=""/>
        <dsp:cNvSpPr/>
      </dsp:nvSpPr>
      <dsp:spPr>
        <a:xfrm>
          <a:off x="4269960" y="186471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Infirmiers</a:t>
          </a:r>
        </a:p>
      </dsp:txBody>
      <dsp:txXfrm>
        <a:off x="4269960" y="1864714"/>
        <a:ext cx="1175521" cy="587760"/>
      </dsp:txXfrm>
    </dsp:sp>
    <dsp:sp modelId="{5269C230-885A-463B-A6FA-ED7823D6F9D6}">
      <dsp:nvSpPr>
        <dsp:cNvPr id="0" name=""/>
        <dsp:cNvSpPr/>
      </dsp:nvSpPr>
      <dsp:spPr>
        <a:xfrm>
          <a:off x="1425198" y="103009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Assistant de direction</a:t>
          </a:r>
        </a:p>
      </dsp:txBody>
      <dsp:txXfrm>
        <a:off x="1425198" y="1030094"/>
        <a:ext cx="1175521" cy="587760"/>
      </dsp:txXfrm>
    </dsp:sp>
    <dsp:sp modelId="{2E37F055-2293-4625-857E-58B45E2CB7ED}">
      <dsp:nvSpPr>
        <dsp:cNvPr id="0" name=""/>
        <dsp:cNvSpPr/>
      </dsp:nvSpPr>
      <dsp:spPr>
        <a:xfrm>
          <a:off x="2847579" y="103009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Secrétariat</a:t>
          </a:r>
        </a:p>
      </dsp:txBody>
      <dsp:txXfrm>
        <a:off x="2847579" y="1030094"/>
        <a:ext cx="1175521" cy="5877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0F3381-C845-42E8-8BCE-1F6E3563124B}">
      <dsp:nvSpPr>
        <dsp:cNvPr id="0" name=""/>
        <dsp:cNvSpPr/>
      </dsp:nvSpPr>
      <dsp:spPr>
        <a:xfrm>
          <a:off x="2724150" y="783235"/>
          <a:ext cx="123429" cy="540739"/>
        </a:xfrm>
        <a:custGeom>
          <a:avLst/>
          <a:gdLst/>
          <a:ahLst/>
          <a:cxnLst/>
          <a:rect l="0" t="0" r="0" b="0"/>
          <a:pathLst>
            <a:path>
              <a:moveTo>
                <a:pt x="0" y="0"/>
              </a:moveTo>
              <a:lnTo>
                <a:pt x="0" y="540739"/>
              </a:lnTo>
              <a:lnTo>
                <a:pt x="123429" y="5407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E5F02B-2C7A-4CEB-BAF9-97EE6F973A46}">
      <dsp:nvSpPr>
        <dsp:cNvPr id="0" name=""/>
        <dsp:cNvSpPr/>
      </dsp:nvSpPr>
      <dsp:spPr>
        <a:xfrm>
          <a:off x="2600720" y="783235"/>
          <a:ext cx="123429" cy="540739"/>
        </a:xfrm>
        <a:custGeom>
          <a:avLst/>
          <a:gdLst/>
          <a:ahLst/>
          <a:cxnLst/>
          <a:rect l="0" t="0" r="0" b="0"/>
          <a:pathLst>
            <a:path>
              <a:moveTo>
                <a:pt x="123429" y="0"/>
              </a:moveTo>
              <a:lnTo>
                <a:pt x="123429" y="540739"/>
              </a:lnTo>
              <a:lnTo>
                <a:pt x="0" y="5407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DB16D0-2F54-4AE1-A0A8-20E8A5F8A8A0}">
      <dsp:nvSpPr>
        <dsp:cNvPr id="0" name=""/>
        <dsp:cNvSpPr/>
      </dsp:nvSpPr>
      <dsp:spPr>
        <a:xfrm>
          <a:off x="2724150" y="783235"/>
          <a:ext cx="2133571" cy="1081479"/>
        </a:xfrm>
        <a:custGeom>
          <a:avLst/>
          <a:gdLst/>
          <a:ahLst/>
          <a:cxnLst/>
          <a:rect l="0" t="0" r="0" b="0"/>
          <a:pathLst>
            <a:path>
              <a:moveTo>
                <a:pt x="0" y="0"/>
              </a:moveTo>
              <a:lnTo>
                <a:pt x="0" y="958049"/>
              </a:lnTo>
              <a:lnTo>
                <a:pt x="2133571" y="958049"/>
              </a:lnTo>
              <a:lnTo>
                <a:pt x="2133571" y="1081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1C5030-670F-4C6C-B498-D205D0D5EF5B}">
      <dsp:nvSpPr>
        <dsp:cNvPr id="0" name=""/>
        <dsp:cNvSpPr/>
      </dsp:nvSpPr>
      <dsp:spPr>
        <a:xfrm>
          <a:off x="2724150" y="783235"/>
          <a:ext cx="711190" cy="1081479"/>
        </a:xfrm>
        <a:custGeom>
          <a:avLst/>
          <a:gdLst/>
          <a:ahLst/>
          <a:cxnLst/>
          <a:rect l="0" t="0" r="0" b="0"/>
          <a:pathLst>
            <a:path>
              <a:moveTo>
                <a:pt x="0" y="0"/>
              </a:moveTo>
              <a:lnTo>
                <a:pt x="0" y="958049"/>
              </a:lnTo>
              <a:lnTo>
                <a:pt x="711190" y="958049"/>
              </a:lnTo>
              <a:lnTo>
                <a:pt x="711190" y="1081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2D28ED-95C6-4DF8-8F0D-725FE74020E9}">
      <dsp:nvSpPr>
        <dsp:cNvPr id="0" name=""/>
        <dsp:cNvSpPr/>
      </dsp:nvSpPr>
      <dsp:spPr>
        <a:xfrm>
          <a:off x="2012959" y="783235"/>
          <a:ext cx="711190" cy="1081479"/>
        </a:xfrm>
        <a:custGeom>
          <a:avLst/>
          <a:gdLst/>
          <a:ahLst/>
          <a:cxnLst/>
          <a:rect l="0" t="0" r="0" b="0"/>
          <a:pathLst>
            <a:path>
              <a:moveTo>
                <a:pt x="711190" y="0"/>
              </a:moveTo>
              <a:lnTo>
                <a:pt x="711190" y="958049"/>
              </a:lnTo>
              <a:lnTo>
                <a:pt x="0" y="958049"/>
              </a:lnTo>
              <a:lnTo>
                <a:pt x="0" y="1081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2FF71F-5457-45E6-BAA2-E0FC2400502B}">
      <dsp:nvSpPr>
        <dsp:cNvPr id="0" name=""/>
        <dsp:cNvSpPr/>
      </dsp:nvSpPr>
      <dsp:spPr>
        <a:xfrm>
          <a:off x="590578" y="783235"/>
          <a:ext cx="2133571" cy="1081479"/>
        </a:xfrm>
        <a:custGeom>
          <a:avLst/>
          <a:gdLst/>
          <a:ahLst/>
          <a:cxnLst/>
          <a:rect l="0" t="0" r="0" b="0"/>
          <a:pathLst>
            <a:path>
              <a:moveTo>
                <a:pt x="2133571" y="0"/>
              </a:moveTo>
              <a:lnTo>
                <a:pt x="2133571" y="958049"/>
              </a:lnTo>
              <a:lnTo>
                <a:pt x="0" y="958049"/>
              </a:lnTo>
              <a:lnTo>
                <a:pt x="0" y="10814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B8AB92-3403-4820-B511-9A011603832B}">
      <dsp:nvSpPr>
        <dsp:cNvPr id="0" name=""/>
        <dsp:cNvSpPr/>
      </dsp:nvSpPr>
      <dsp:spPr>
        <a:xfrm>
          <a:off x="2136389" y="19547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Directeur</a:t>
          </a:r>
        </a:p>
      </dsp:txBody>
      <dsp:txXfrm>
        <a:off x="2136389" y="195474"/>
        <a:ext cx="1175521" cy="587760"/>
      </dsp:txXfrm>
    </dsp:sp>
    <dsp:sp modelId="{FFFE6CDC-36FC-4260-848A-A4D4A7AB215F}">
      <dsp:nvSpPr>
        <dsp:cNvPr id="0" name=""/>
        <dsp:cNvSpPr/>
      </dsp:nvSpPr>
      <dsp:spPr>
        <a:xfrm>
          <a:off x="2818" y="186471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Infrastructure</a:t>
          </a:r>
        </a:p>
      </dsp:txBody>
      <dsp:txXfrm>
        <a:off x="2818" y="1864714"/>
        <a:ext cx="1175521" cy="587760"/>
      </dsp:txXfrm>
    </dsp:sp>
    <dsp:sp modelId="{07ACCFAA-B006-40DD-AB55-02255E85B31D}">
      <dsp:nvSpPr>
        <dsp:cNvPr id="0" name=""/>
        <dsp:cNvSpPr/>
      </dsp:nvSpPr>
      <dsp:spPr>
        <a:xfrm>
          <a:off x="1425198" y="186471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Restauration</a:t>
          </a:r>
        </a:p>
      </dsp:txBody>
      <dsp:txXfrm>
        <a:off x="1425198" y="1864714"/>
        <a:ext cx="1175521" cy="587760"/>
      </dsp:txXfrm>
    </dsp:sp>
    <dsp:sp modelId="{89498C46-E4C9-49F7-98C1-FB6BF3B04DFC}">
      <dsp:nvSpPr>
        <dsp:cNvPr id="0" name=""/>
        <dsp:cNvSpPr/>
      </dsp:nvSpPr>
      <dsp:spPr>
        <a:xfrm>
          <a:off x="2847579" y="186471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Ressources humaines</a:t>
          </a:r>
        </a:p>
      </dsp:txBody>
      <dsp:txXfrm>
        <a:off x="2847579" y="1864714"/>
        <a:ext cx="1175521" cy="587760"/>
      </dsp:txXfrm>
    </dsp:sp>
    <dsp:sp modelId="{10495F6F-85B8-4532-BF95-098702E4C917}">
      <dsp:nvSpPr>
        <dsp:cNvPr id="0" name=""/>
        <dsp:cNvSpPr/>
      </dsp:nvSpPr>
      <dsp:spPr>
        <a:xfrm>
          <a:off x="4269960" y="186471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Infirmiers</a:t>
          </a:r>
        </a:p>
      </dsp:txBody>
      <dsp:txXfrm>
        <a:off x="4269960" y="1864714"/>
        <a:ext cx="1175521" cy="587760"/>
      </dsp:txXfrm>
    </dsp:sp>
    <dsp:sp modelId="{5269C230-885A-463B-A6FA-ED7823D6F9D6}">
      <dsp:nvSpPr>
        <dsp:cNvPr id="0" name=""/>
        <dsp:cNvSpPr/>
      </dsp:nvSpPr>
      <dsp:spPr>
        <a:xfrm>
          <a:off x="1425198" y="103009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Assistant de direction</a:t>
          </a:r>
        </a:p>
      </dsp:txBody>
      <dsp:txXfrm>
        <a:off x="1425198" y="1030094"/>
        <a:ext cx="1175521" cy="587760"/>
      </dsp:txXfrm>
    </dsp:sp>
    <dsp:sp modelId="{2E37F055-2293-4625-857E-58B45E2CB7ED}">
      <dsp:nvSpPr>
        <dsp:cNvPr id="0" name=""/>
        <dsp:cNvSpPr/>
      </dsp:nvSpPr>
      <dsp:spPr>
        <a:xfrm>
          <a:off x="2847579" y="1030094"/>
          <a:ext cx="1175521" cy="5877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fr-CH" sz="1500" kern="1200"/>
            <a:t>Secrétariat</a:t>
          </a:r>
        </a:p>
      </dsp:txBody>
      <dsp:txXfrm>
        <a:off x="2847579" y="1030094"/>
        <a:ext cx="1175521" cy="5877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177</TotalTime>
  <Pages>7</Pages>
  <Words>878</Words>
  <Characters>4830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Bellino</dc:creator>
  <cp:keywords/>
  <dc:description/>
  <cp:lastModifiedBy>Maud Bellino</cp:lastModifiedBy>
  <cp:revision>16</cp:revision>
  <cp:lastPrinted>2025-05-02T13:40:00Z</cp:lastPrinted>
  <dcterms:created xsi:type="dcterms:W3CDTF">2025-05-01T08:33:00Z</dcterms:created>
  <dcterms:modified xsi:type="dcterms:W3CDTF">2025-05-08T09:26:00Z</dcterms:modified>
</cp:coreProperties>
</file>